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52" w:rsidRPr="00996EDD" w:rsidRDefault="00996EDD" w:rsidP="00D96234">
      <w:pPr>
        <w:pStyle w:val="StandardWeb"/>
        <w:spacing w:before="0" w:beforeAutospacing="0" w:after="0" w:afterAutospacing="0"/>
        <w:jc w:val="center"/>
        <w:rPr>
          <w:rFonts w:asciiTheme="minorHAnsi" w:hAnsiTheme="minorHAnsi" w:cstheme="minorHAnsi"/>
          <w:b/>
          <w:lang w:val="sl-SI"/>
        </w:rPr>
      </w:pPr>
      <w:r>
        <w:rPr>
          <w:rFonts w:asciiTheme="minorHAnsi" w:hAnsiTheme="minorHAnsi" w:cstheme="minorHAnsi"/>
          <w:b/>
          <w:lang w:val="sl-SI"/>
        </w:rPr>
        <w:t xml:space="preserve">REZERVACIJA </w:t>
      </w:r>
      <w:r w:rsidR="003760F9" w:rsidRPr="00996EDD">
        <w:rPr>
          <w:rFonts w:asciiTheme="minorHAnsi" w:hAnsiTheme="minorHAnsi" w:cstheme="minorHAnsi"/>
          <w:b/>
          <w:lang w:val="sl-SI"/>
        </w:rPr>
        <w:t>HOTEL</w:t>
      </w:r>
      <w:r>
        <w:rPr>
          <w:rFonts w:asciiTheme="minorHAnsi" w:hAnsiTheme="minorHAnsi" w:cstheme="minorHAnsi"/>
          <w:b/>
          <w:lang w:val="sl-SI"/>
        </w:rPr>
        <w:t>A</w:t>
      </w:r>
      <w:r w:rsidR="003760F9" w:rsidRPr="00996EDD">
        <w:rPr>
          <w:rFonts w:asciiTheme="minorHAnsi" w:hAnsiTheme="minorHAnsi" w:cstheme="minorHAnsi"/>
          <w:b/>
          <w:lang w:val="sl-SI"/>
        </w:rPr>
        <w:t xml:space="preserve"> </w:t>
      </w:r>
      <w:r w:rsidR="00943552" w:rsidRPr="00996EDD">
        <w:rPr>
          <w:rFonts w:asciiTheme="minorHAnsi" w:hAnsiTheme="minorHAnsi" w:cstheme="minorHAnsi"/>
          <w:b/>
          <w:lang w:val="sl-SI"/>
        </w:rPr>
        <w:t xml:space="preserve">(Hotel Ivan) </w:t>
      </w:r>
    </w:p>
    <w:p w:rsidR="00943552" w:rsidRPr="00996EDD" w:rsidRDefault="00CC4088" w:rsidP="00D96234">
      <w:pPr>
        <w:pStyle w:val="Standard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 w:rsidRPr="00996EDD">
        <w:rPr>
          <w:rFonts w:asciiTheme="minorHAnsi" w:hAnsiTheme="minorHAnsi" w:cstheme="minorHAnsi"/>
          <w:sz w:val="22"/>
          <w:szCs w:val="22"/>
          <w:lang w:val="sl-SI"/>
        </w:rPr>
        <w:t> </w:t>
      </w:r>
      <w:r w:rsidRPr="00996EDD">
        <w:rPr>
          <w:rFonts w:asciiTheme="minorHAnsi" w:hAnsiTheme="minorHAnsi" w:cstheme="minorHAnsi"/>
          <w:b/>
          <w:bCs/>
          <w:sz w:val="22"/>
          <w:szCs w:val="22"/>
          <w:lang w:val="sl-SI"/>
        </w:rPr>
        <w:t>SQLAdria Seminar</w:t>
      </w:r>
    </w:p>
    <w:p w:rsidR="00CC4088" w:rsidRPr="00996EDD" w:rsidRDefault="00996EDD" w:rsidP="009E1B03">
      <w:pPr>
        <w:jc w:val="both"/>
        <w:rPr>
          <w:rFonts w:asciiTheme="minorHAnsi" w:hAnsiTheme="minorHAnsi" w:cstheme="minorHAnsi"/>
          <w:sz w:val="18"/>
          <w:szCs w:val="18"/>
          <w:lang w:val="sl-SI"/>
        </w:rPr>
      </w:pPr>
      <w:r>
        <w:rPr>
          <w:rFonts w:asciiTheme="minorHAnsi" w:hAnsiTheme="minorHAnsi" w:cstheme="minorHAnsi"/>
          <w:sz w:val="18"/>
          <w:szCs w:val="18"/>
          <w:lang w:val="sl-SI"/>
        </w:rPr>
        <w:t>Prosimo vas, da izvedete navedeno rezervacio prenoči</w:t>
      </w:r>
      <w:r w:rsidR="001B1B5B">
        <w:rPr>
          <w:rFonts w:asciiTheme="minorHAnsi" w:hAnsiTheme="minorHAnsi" w:cstheme="minorHAnsi"/>
          <w:sz w:val="18"/>
          <w:szCs w:val="18"/>
          <w:lang w:val="sl-SI"/>
        </w:rPr>
        <w:t>š</w:t>
      </w:r>
      <w:r>
        <w:rPr>
          <w:rFonts w:asciiTheme="minorHAnsi" w:hAnsiTheme="minorHAnsi" w:cstheme="minorHAnsi"/>
          <w:sz w:val="18"/>
          <w:szCs w:val="18"/>
          <w:lang w:val="sl-SI"/>
        </w:rPr>
        <w:t>ča</w:t>
      </w:r>
      <w:r w:rsidR="001626BA" w:rsidRPr="00996EDD">
        <w:rPr>
          <w:rFonts w:asciiTheme="minorHAnsi" w:hAnsiTheme="minorHAnsi" w:cstheme="minorHAnsi"/>
          <w:sz w:val="18"/>
          <w:szCs w:val="18"/>
          <w:lang w:val="sl-SI"/>
        </w:rPr>
        <w:t>:</w:t>
      </w: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1701"/>
        <w:gridCol w:w="1843"/>
        <w:gridCol w:w="2133"/>
      </w:tblGrid>
      <w:tr w:rsidR="004A3C70" w:rsidRPr="00996EDD" w:rsidTr="004A3C70">
        <w:trPr>
          <w:jc w:val="center"/>
        </w:trPr>
        <w:tc>
          <w:tcPr>
            <w:tcW w:w="1127" w:type="dxa"/>
            <w:tcBorders>
              <w:bottom w:val="single" w:sz="4" w:space="0" w:color="auto"/>
            </w:tcBorders>
            <w:vAlign w:val="bottom"/>
          </w:tcPr>
          <w:p w:rsidR="004A3C70" w:rsidRPr="00996EDD" w:rsidRDefault="004A3C70" w:rsidP="004A3C70">
            <w:pPr>
              <w:ind w:left="-14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sl-SI"/>
              </w:rPr>
              <w:t>Tip sobe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A3C70" w:rsidRPr="00996EDD" w:rsidRDefault="001B1B5B" w:rsidP="001B1B5B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sl-SI"/>
              </w:rPr>
              <w:t xml:space="preserve">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A3C70" w:rsidRPr="00996EDD" w:rsidRDefault="001B1B5B" w:rsidP="00677C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sl-SI"/>
              </w:rPr>
              <w:t>Pogled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vAlign w:val="bottom"/>
          </w:tcPr>
          <w:p w:rsidR="004A3C70" w:rsidRPr="00893DF8" w:rsidRDefault="004A3C70" w:rsidP="004A3C7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HRK (</w:t>
            </w:r>
            <w:r w:rsidRPr="00893DF8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EUR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)</w:t>
            </w:r>
          </w:p>
        </w:tc>
      </w:tr>
      <w:tr w:rsidR="00677C5F" w:rsidRPr="00996EDD" w:rsidTr="004A3C70">
        <w:trPr>
          <w:jc w:val="center"/>
        </w:trPr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:rsidR="00677C5F" w:rsidRPr="00996EDD" w:rsidRDefault="00677C5F" w:rsidP="00677C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77C5F" w:rsidRPr="00996EDD" w:rsidRDefault="00677C5F" w:rsidP="00677C5F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Single use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77C5F" w:rsidRPr="00996EDD" w:rsidRDefault="00677C5F" w:rsidP="00677C5F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seaside room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77C5F" w:rsidRPr="00893DF8" w:rsidRDefault="00677C5F" w:rsidP="00677C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831,00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HRK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110,00 €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</w:tr>
      <w:tr w:rsidR="00677C5F" w:rsidRPr="00996EDD" w:rsidTr="004A3C70">
        <w:trPr>
          <w:jc w:val="center"/>
        </w:trPr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:rsidR="00677C5F" w:rsidRPr="00996EDD" w:rsidRDefault="00677C5F" w:rsidP="00677C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77C5F" w:rsidRPr="00996EDD" w:rsidRDefault="00677C5F" w:rsidP="00677C5F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Double use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77C5F" w:rsidRPr="00996EDD" w:rsidRDefault="00677C5F" w:rsidP="00677C5F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seaside room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77C5F" w:rsidRPr="00893DF8" w:rsidRDefault="00677C5F" w:rsidP="00677C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1.012,00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HRK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134,00 €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</w:tr>
      <w:tr w:rsidR="00677C5F" w:rsidRPr="00996EDD" w:rsidTr="004A3C70">
        <w:trPr>
          <w:jc w:val="center"/>
        </w:trPr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:rsidR="00677C5F" w:rsidRPr="00996EDD" w:rsidRDefault="00677C5F" w:rsidP="00677C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77C5F" w:rsidRPr="00996EDD" w:rsidRDefault="00677C5F" w:rsidP="00677C5F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Single use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77C5F" w:rsidRPr="00996EDD" w:rsidRDefault="00677C5F" w:rsidP="00677C5F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parkside room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77C5F" w:rsidRPr="00893DF8" w:rsidRDefault="00677C5F" w:rsidP="00677C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735,00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HRK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97,35 €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</w:tr>
      <w:tr w:rsidR="00677C5F" w:rsidRPr="00996EDD" w:rsidTr="004A3C70">
        <w:trPr>
          <w:jc w:val="center"/>
        </w:trPr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:rsidR="00677C5F" w:rsidRPr="00996EDD" w:rsidRDefault="00677C5F" w:rsidP="00677C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77C5F" w:rsidRPr="00996EDD" w:rsidRDefault="00677C5F" w:rsidP="00677C5F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Double use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77C5F" w:rsidRPr="00996EDD" w:rsidRDefault="00677C5F" w:rsidP="00677C5F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parkside room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77C5F" w:rsidRPr="00893DF8" w:rsidRDefault="00677C5F" w:rsidP="00677C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926,00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HRK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122,65 €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</w:tr>
      <w:tr w:rsidR="00677C5F" w:rsidRPr="00996EDD" w:rsidTr="004A3C70">
        <w:trPr>
          <w:jc w:val="center"/>
        </w:trPr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:rsidR="00677C5F" w:rsidRPr="00996EDD" w:rsidRDefault="00677C5F" w:rsidP="00677C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77C5F" w:rsidRPr="00996EDD" w:rsidRDefault="00677C5F" w:rsidP="00677C5F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Single use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77C5F" w:rsidRPr="00996EDD" w:rsidRDefault="00677C5F" w:rsidP="00677C5F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courtyard/garden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77C5F" w:rsidRPr="00893DF8" w:rsidRDefault="00677C5F" w:rsidP="00677C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662,00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HRK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87,70 €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</w:tr>
      <w:tr w:rsidR="00677C5F" w:rsidRPr="00996EDD" w:rsidTr="004A3C70">
        <w:trPr>
          <w:jc w:val="center"/>
        </w:trPr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:rsidR="00677C5F" w:rsidRPr="00996EDD" w:rsidRDefault="00677C5F" w:rsidP="00677C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77C5F" w:rsidRPr="00996EDD" w:rsidRDefault="00677C5F" w:rsidP="00677C5F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Double use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77C5F" w:rsidRPr="00996EDD" w:rsidRDefault="00677C5F" w:rsidP="00677C5F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courtyard/garden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77C5F" w:rsidRPr="00893DF8" w:rsidRDefault="00677C5F" w:rsidP="00677C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842,00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HRK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111,50 €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</w:tr>
      <w:tr w:rsidR="00677C5F" w:rsidRPr="00996EDD" w:rsidTr="004A3C70">
        <w:trPr>
          <w:jc w:val="center"/>
        </w:trPr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:rsidR="00677C5F" w:rsidRPr="00996EDD" w:rsidRDefault="00677C5F" w:rsidP="00677C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77C5F" w:rsidRPr="00996EDD" w:rsidRDefault="00677C5F" w:rsidP="00677C5F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Single use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77C5F" w:rsidRPr="00996EDD" w:rsidRDefault="00677C5F" w:rsidP="00677C5F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atrium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77C5F" w:rsidRPr="00893DF8" w:rsidRDefault="00677C5F" w:rsidP="00677C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623,00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HRK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82,50 €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</w:tr>
      <w:tr w:rsidR="00677C5F" w:rsidRPr="00996EDD" w:rsidTr="004A3C70">
        <w:trPr>
          <w:jc w:val="center"/>
        </w:trPr>
        <w:tc>
          <w:tcPr>
            <w:tcW w:w="1127" w:type="dxa"/>
            <w:tcBorders>
              <w:top w:val="single" w:sz="4" w:space="0" w:color="auto"/>
            </w:tcBorders>
          </w:tcPr>
          <w:p w:rsidR="00677C5F" w:rsidRPr="00996EDD" w:rsidRDefault="00677C5F" w:rsidP="00677C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H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77C5F" w:rsidRPr="00996EDD" w:rsidRDefault="00677C5F" w:rsidP="00677C5F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Double use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77C5F" w:rsidRPr="00996EDD" w:rsidRDefault="00677C5F" w:rsidP="00677C5F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atrium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677C5F" w:rsidRPr="00893DF8" w:rsidRDefault="00677C5F" w:rsidP="00677C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712,00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HRK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94,30 €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</w:tr>
    </w:tbl>
    <w:p w:rsidR="00CC4088" w:rsidRPr="00996EDD" w:rsidRDefault="00CC4088" w:rsidP="00CC4088">
      <w:pPr>
        <w:jc w:val="both"/>
        <w:rPr>
          <w:rFonts w:asciiTheme="minorHAnsi" w:hAnsiTheme="minorHAnsi" w:cstheme="minorHAnsi"/>
          <w:sz w:val="10"/>
          <w:szCs w:val="10"/>
          <w:lang w:val="sl-SI"/>
        </w:rPr>
      </w:pPr>
    </w:p>
    <w:p w:rsidR="00943552" w:rsidRPr="00996EDD" w:rsidRDefault="00943552" w:rsidP="00CC4088">
      <w:pPr>
        <w:jc w:val="both"/>
        <w:rPr>
          <w:rFonts w:asciiTheme="minorHAnsi" w:hAnsiTheme="minorHAnsi" w:cstheme="minorHAnsi"/>
          <w:sz w:val="10"/>
          <w:szCs w:val="10"/>
          <w:lang w:val="sl-SI"/>
        </w:rPr>
      </w:pPr>
    </w:p>
    <w:tbl>
      <w:tblPr>
        <w:tblW w:w="10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858"/>
        <w:gridCol w:w="4549"/>
        <w:gridCol w:w="851"/>
        <w:gridCol w:w="567"/>
        <w:gridCol w:w="837"/>
        <w:gridCol w:w="722"/>
        <w:gridCol w:w="567"/>
        <w:gridCol w:w="709"/>
        <w:gridCol w:w="851"/>
      </w:tblGrid>
      <w:tr w:rsidR="00DB1472" w:rsidRPr="00996EDD" w:rsidTr="00441FC0">
        <w:trPr>
          <w:trHeight w:val="340"/>
          <w:jc w:val="center"/>
        </w:trPr>
        <w:tc>
          <w:tcPr>
            <w:tcW w:w="867" w:type="dxa"/>
            <w:gridSpan w:val="2"/>
            <w:vAlign w:val="center"/>
          </w:tcPr>
          <w:p w:rsidR="00DB1472" w:rsidRPr="00996EDD" w:rsidRDefault="00996EDD" w:rsidP="003760F9">
            <w:pPr>
              <w:ind w:left="-14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sl-SI"/>
              </w:rPr>
              <w:t>Tip sobe</w:t>
            </w:r>
          </w:p>
        </w:tc>
        <w:tc>
          <w:tcPr>
            <w:tcW w:w="4549" w:type="dxa"/>
            <w:vAlign w:val="center"/>
          </w:tcPr>
          <w:p w:rsidR="00DB1472" w:rsidRPr="00996EDD" w:rsidRDefault="00996EDD" w:rsidP="001B1B5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  <w:t xml:space="preserve">Ime in priimek </w:t>
            </w:r>
            <w:r w:rsidR="001B1B5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  <w:t>udeleženca</w:t>
            </w:r>
          </w:p>
        </w:tc>
        <w:tc>
          <w:tcPr>
            <w:tcW w:w="2977" w:type="dxa"/>
            <w:gridSpan w:val="4"/>
          </w:tcPr>
          <w:p w:rsidR="00DB1472" w:rsidRPr="00996EDD" w:rsidRDefault="00996EDD" w:rsidP="00937C43">
            <w:pPr>
              <w:pStyle w:val="Naslov1"/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Datum in čas prihod</w:t>
            </w:r>
            <w:r w:rsidR="001B1B5B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a</w:t>
            </w:r>
          </w:p>
        </w:tc>
        <w:tc>
          <w:tcPr>
            <w:tcW w:w="2127" w:type="dxa"/>
            <w:gridSpan w:val="3"/>
            <w:vAlign w:val="center"/>
          </w:tcPr>
          <w:p w:rsidR="00DB1472" w:rsidRPr="00996EDD" w:rsidRDefault="00996EDD" w:rsidP="00937C43">
            <w:pPr>
              <w:pStyle w:val="Naslov1"/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Datum odhoda</w:t>
            </w:r>
          </w:p>
        </w:tc>
      </w:tr>
      <w:tr w:rsidR="00DB1472" w:rsidRPr="00996EDD" w:rsidTr="003760F9">
        <w:trPr>
          <w:gridBefore w:val="1"/>
          <w:wBefore w:w="9" w:type="dxa"/>
          <w:trHeight w:val="340"/>
          <w:jc w:val="center"/>
        </w:trPr>
        <w:tc>
          <w:tcPr>
            <w:tcW w:w="858" w:type="dxa"/>
          </w:tcPr>
          <w:p w:rsidR="00DB1472" w:rsidRPr="00996EDD" w:rsidRDefault="00DB1472" w:rsidP="00937C4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  <w:tc>
          <w:tcPr>
            <w:tcW w:w="4549" w:type="dxa"/>
          </w:tcPr>
          <w:p w:rsidR="00DB1472" w:rsidRPr="00996EDD" w:rsidRDefault="00DB1472" w:rsidP="00937C4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  <w:tc>
          <w:tcPr>
            <w:tcW w:w="851" w:type="dxa"/>
          </w:tcPr>
          <w:p w:rsidR="00DB1472" w:rsidRPr="00996EDD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  <w:tc>
          <w:tcPr>
            <w:tcW w:w="567" w:type="dxa"/>
            <w:vAlign w:val="center"/>
          </w:tcPr>
          <w:p w:rsidR="00DB1472" w:rsidRPr="00996EDD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06.</w:t>
            </w:r>
          </w:p>
        </w:tc>
        <w:tc>
          <w:tcPr>
            <w:tcW w:w="837" w:type="dxa"/>
            <w:vAlign w:val="center"/>
          </w:tcPr>
          <w:p w:rsidR="00DB1472" w:rsidRPr="00996EDD" w:rsidRDefault="00DB1472" w:rsidP="00703812">
            <w:pPr>
              <w:ind w:hanging="168"/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201</w:t>
            </w:r>
            <w:r w:rsidR="00A50188"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6</w:t>
            </w: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.</w:t>
            </w:r>
          </w:p>
        </w:tc>
        <w:tc>
          <w:tcPr>
            <w:tcW w:w="722" w:type="dxa"/>
          </w:tcPr>
          <w:p w:rsidR="00DB1472" w:rsidRPr="00996EDD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  <w:tc>
          <w:tcPr>
            <w:tcW w:w="567" w:type="dxa"/>
            <w:vAlign w:val="center"/>
          </w:tcPr>
          <w:p w:rsidR="00DB1472" w:rsidRPr="00996EDD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  <w:tc>
          <w:tcPr>
            <w:tcW w:w="709" w:type="dxa"/>
            <w:vAlign w:val="center"/>
          </w:tcPr>
          <w:p w:rsidR="00DB1472" w:rsidRPr="00996EDD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06.</w:t>
            </w:r>
          </w:p>
        </w:tc>
        <w:tc>
          <w:tcPr>
            <w:tcW w:w="851" w:type="dxa"/>
            <w:vAlign w:val="center"/>
          </w:tcPr>
          <w:p w:rsidR="00DB1472" w:rsidRPr="00996EDD" w:rsidRDefault="00DB1472" w:rsidP="00A50188">
            <w:pPr>
              <w:ind w:hanging="103"/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201</w:t>
            </w:r>
            <w:r w:rsidR="00A50188"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6</w:t>
            </w: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.</w:t>
            </w:r>
          </w:p>
        </w:tc>
      </w:tr>
      <w:tr w:rsidR="00DB1472" w:rsidRPr="00996EDD" w:rsidTr="003760F9">
        <w:trPr>
          <w:gridBefore w:val="1"/>
          <w:wBefore w:w="9" w:type="dxa"/>
          <w:trHeight w:val="340"/>
          <w:jc w:val="center"/>
        </w:trPr>
        <w:tc>
          <w:tcPr>
            <w:tcW w:w="858" w:type="dxa"/>
          </w:tcPr>
          <w:p w:rsidR="00DB1472" w:rsidRPr="00996EDD" w:rsidRDefault="00DB1472" w:rsidP="00937C4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  <w:tc>
          <w:tcPr>
            <w:tcW w:w="4549" w:type="dxa"/>
          </w:tcPr>
          <w:p w:rsidR="00DB1472" w:rsidRPr="00996EDD" w:rsidRDefault="00DB1472" w:rsidP="00937C4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  <w:tc>
          <w:tcPr>
            <w:tcW w:w="851" w:type="dxa"/>
          </w:tcPr>
          <w:p w:rsidR="00DB1472" w:rsidRPr="00996EDD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  <w:tc>
          <w:tcPr>
            <w:tcW w:w="567" w:type="dxa"/>
            <w:vAlign w:val="center"/>
          </w:tcPr>
          <w:p w:rsidR="00DB1472" w:rsidRPr="00996EDD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06.</w:t>
            </w:r>
          </w:p>
        </w:tc>
        <w:tc>
          <w:tcPr>
            <w:tcW w:w="837" w:type="dxa"/>
            <w:vAlign w:val="center"/>
          </w:tcPr>
          <w:p w:rsidR="00DB1472" w:rsidRPr="00996EDD" w:rsidRDefault="00DB1472" w:rsidP="00A50188">
            <w:pPr>
              <w:ind w:hanging="168"/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201</w:t>
            </w:r>
            <w:r w:rsidR="00A50188"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6</w:t>
            </w: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.</w:t>
            </w:r>
          </w:p>
        </w:tc>
        <w:tc>
          <w:tcPr>
            <w:tcW w:w="722" w:type="dxa"/>
          </w:tcPr>
          <w:p w:rsidR="00DB1472" w:rsidRPr="00996EDD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  <w:tc>
          <w:tcPr>
            <w:tcW w:w="567" w:type="dxa"/>
            <w:vAlign w:val="center"/>
          </w:tcPr>
          <w:p w:rsidR="00DB1472" w:rsidRPr="00996EDD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  <w:tc>
          <w:tcPr>
            <w:tcW w:w="709" w:type="dxa"/>
            <w:vAlign w:val="center"/>
          </w:tcPr>
          <w:p w:rsidR="00DB1472" w:rsidRPr="00996EDD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06.</w:t>
            </w:r>
          </w:p>
        </w:tc>
        <w:tc>
          <w:tcPr>
            <w:tcW w:w="851" w:type="dxa"/>
            <w:vAlign w:val="center"/>
          </w:tcPr>
          <w:p w:rsidR="00DB1472" w:rsidRPr="00996EDD" w:rsidRDefault="00DB1472" w:rsidP="00A50188">
            <w:pPr>
              <w:ind w:hanging="103"/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201</w:t>
            </w:r>
            <w:r w:rsidR="00A50188"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6</w:t>
            </w: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.</w:t>
            </w:r>
          </w:p>
        </w:tc>
      </w:tr>
      <w:tr w:rsidR="00DB1472" w:rsidRPr="00996EDD" w:rsidTr="003760F9">
        <w:trPr>
          <w:gridBefore w:val="1"/>
          <w:wBefore w:w="9" w:type="dxa"/>
          <w:trHeight w:val="340"/>
          <w:jc w:val="center"/>
        </w:trPr>
        <w:tc>
          <w:tcPr>
            <w:tcW w:w="858" w:type="dxa"/>
          </w:tcPr>
          <w:p w:rsidR="00DB1472" w:rsidRPr="00996EDD" w:rsidRDefault="00DB1472" w:rsidP="00937C4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  <w:tc>
          <w:tcPr>
            <w:tcW w:w="4549" w:type="dxa"/>
          </w:tcPr>
          <w:p w:rsidR="00DB1472" w:rsidRPr="00996EDD" w:rsidRDefault="00DB1472" w:rsidP="00937C4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  <w:tc>
          <w:tcPr>
            <w:tcW w:w="851" w:type="dxa"/>
          </w:tcPr>
          <w:p w:rsidR="00DB1472" w:rsidRPr="00996EDD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  <w:tc>
          <w:tcPr>
            <w:tcW w:w="567" w:type="dxa"/>
            <w:vAlign w:val="center"/>
          </w:tcPr>
          <w:p w:rsidR="00DB1472" w:rsidRPr="00996EDD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06.</w:t>
            </w:r>
          </w:p>
        </w:tc>
        <w:tc>
          <w:tcPr>
            <w:tcW w:w="837" w:type="dxa"/>
            <w:vAlign w:val="center"/>
          </w:tcPr>
          <w:p w:rsidR="00DB1472" w:rsidRPr="00996EDD" w:rsidRDefault="00DB1472" w:rsidP="00A50188">
            <w:pPr>
              <w:ind w:hanging="168"/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201</w:t>
            </w:r>
            <w:r w:rsidR="00A50188"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6</w:t>
            </w: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.</w:t>
            </w:r>
          </w:p>
        </w:tc>
        <w:tc>
          <w:tcPr>
            <w:tcW w:w="722" w:type="dxa"/>
          </w:tcPr>
          <w:p w:rsidR="00DB1472" w:rsidRPr="00996EDD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  <w:tc>
          <w:tcPr>
            <w:tcW w:w="567" w:type="dxa"/>
            <w:vAlign w:val="center"/>
          </w:tcPr>
          <w:p w:rsidR="00DB1472" w:rsidRPr="00996EDD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  <w:tc>
          <w:tcPr>
            <w:tcW w:w="709" w:type="dxa"/>
            <w:vAlign w:val="center"/>
          </w:tcPr>
          <w:p w:rsidR="00DB1472" w:rsidRPr="00996EDD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06.</w:t>
            </w:r>
          </w:p>
        </w:tc>
        <w:tc>
          <w:tcPr>
            <w:tcW w:w="851" w:type="dxa"/>
            <w:vAlign w:val="center"/>
          </w:tcPr>
          <w:p w:rsidR="00DB1472" w:rsidRPr="00996EDD" w:rsidRDefault="00DB1472" w:rsidP="00A50188">
            <w:pPr>
              <w:ind w:hanging="103"/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201</w:t>
            </w:r>
            <w:r w:rsidR="00A50188"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6</w:t>
            </w: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.</w:t>
            </w:r>
          </w:p>
        </w:tc>
      </w:tr>
      <w:tr w:rsidR="00DB1472" w:rsidRPr="00996EDD" w:rsidTr="003760F9">
        <w:trPr>
          <w:gridBefore w:val="1"/>
          <w:wBefore w:w="9" w:type="dxa"/>
          <w:trHeight w:val="340"/>
          <w:jc w:val="center"/>
        </w:trPr>
        <w:tc>
          <w:tcPr>
            <w:tcW w:w="858" w:type="dxa"/>
          </w:tcPr>
          <w:p w:rsidR="00DB1472" w:rsidRPr="00996EDD" w:rsidRDefault="00DB1472" w:rsidP="00937C4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  <w:tc>
          <w:tcPr>
            <w:tcW w:w="4549" w:type="dxa"/>
          </w:tcPr>
          <w:p w:rsidR="00DB1472" w:rsidRPr="00996EDD" w:rsidRDefault="00DB1472" w:rsidP="00937C4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  <w:tc>
          <w:tcPr>
            <w:tcW w:w="851" w:type="dxa"/>
          </w:tcPr>
          <w:p w:rsidR="00DB1472" w:rsidRPr="00996EDD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  <w:tc>
          <w:tcPr>
            <w:tcW w:w="567" w:type="dxa"/>
            <w:vAlign w:val="center"/>
          </w:tcPr>
          <w:p w:rsidR="00DB1472" w:rsidRPr="00996EDD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06.</w:t>
            </w:r>
          </w:p>
        </w:tc>
        <w:tc>
          <w:tcPr>
            <w:tcW w:w="837" w:type="dxa"/>
            <w:vAlign w:val="center"/>
          </w:tcPr>
          <w:p w:rsidR="00DB1472" w:rsidRPr="00996EDD" w:rsidRDefault="00DB1472" w:rsidP="00A50188">
            <w:pPr>
              <w:ind w:hanging="168"/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201</w:t>
            </w:r>
            <w:r w:rsidR="00A50188"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6</w:t>
            </w: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.</w:t>
            </w:r>
          </w:p>
        </w:tc>
        <w:tc>
          <w:tcPr>
            <w:tcW w:w="722" w:type="dxa"/>
          </w:tcPr>
          <w:p w:rsidR="00DB1472" w:rsidRPr="00996EDD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  <w:tc>
          <w:tcPr>
            <w:tcW w:w="567" w:type="dxa"/>
            <w:vAlign w:val="center"/>
          </w:tcPr>
          <w:p w:rsidR="00DB1472" w:rsidRPr="00996EDD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  <w:tc>
          <w:tcPr>
            <w:tcW w:w="709" w:type="dxa"/>
            <w:vAlign w:val="center"/>
          </w:tcPr>
          <w:p w:rsidR="00DB1472" w:rsidRPr="00996EDD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06.</w:t>
            </w:r>
          </w:p>
        </w:tc>
        <w:tc>
          <w:tcPr>
            <w:tcW w:w="851" w:type="dxa"/>
            <w:vAlign w:val="center"/>
          </w:tcPr>
          <w:p w:rsidR="00DB1472" w:rsidRPr="00996EDD" w:rsidRDefault="00DB1472" w:rsidP="00A50188">
            <w:pPr>
              <w:ind w:hanging="103"/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201</w:t>
            </w:r>
            <w:r w:rsidR="00A50188"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6</w:t>
            </w: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.</w:t>
            </w:r>
          </w:p>
        </w:tc>
      </w:tr>
      <w:tr w:rsidR="00DB1472" w:rsidRPr="00996EDD" w:rsidTr="003760F9">
        <w:trPr>
          <w:gridBefore w:val="1"/>
          <w:wBefore w:w="9" w:type="dxa"/>
          <w:trHeight w:val="340"/>
          <w:jc w:val="center"/>
        </w:trPr>
        <w:tc>
          <w:tcPr>
            <w:tcW w:w="858" w:type="dxa"/>
          </w:tcPr>
          <w:p w:rsidR="00DB1472" w:rsidRPr="00996EDD" w:rsidRDefault="00DB1472" w:rsidP="00937C4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  <w:tc>
          <w:tcPr>
            <w:tcW w:w="4549" w:type="dxa"/>
          </w:tcPr>
          <w:p w:rsidR="00DB1472" w:rsidRPr="00996EDD" w:rsidRDefault="00DB1472" w:rsidP="00937C4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  <w:tc>
          <w:tcPr>
            <w:tcW w:w="851" w:type="dxa"/>
          </w:tcPr>
          <w:p w:rsidR="00DB1472" w:rsidRPr="00996EDD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  <w:tc>
          <w:tcPr>
            <w:tcW w:w="567" w:type="dxa"/>
            <w:vAlign w:val="center"/>
          </w:tcPr>
          <w:p w:rsidR="00DB1472" w:rsidRPr="00996EDD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06.</w:t>
            </w:r>
          </w:p>
        </w:tc>
        <w:tc>
          <w:tcPr>
            <w:tcW w:w="837" w:type="dxa"/>
            <w:vAlign w:val="center"/>
          </w:tcPr>
          <w:p w:rsidR="00DB1472" w:rsidRPr="00996EDD" w:rsidRDefault="00DB1472" w:rsidP="00A50188">
            <w:pPr>
              <w:ind w:hanging="168"/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201</w:t>
            </w:r>
            <w:r w:rsidR="00A50188"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6</w:t>
            </w: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.</w:t>
            </w:r>
          </w:p>
        </w:tc>
        <w:tc>
          <w:tcPr>
            <w:tcW w:w="722" w:type="dxa"/>
          </w:tcPr>
          <w:p w:rsidR="00DB1472" w:rsidRPr="00996EDD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  <w:tc>
          <w:tcPr>
            <w:tcW w:w="567" w:type="dxa"/>
            <w:vAlign w:val="center"/>
          </w:tcPr>
          <w:p w:rsidR="00DB1472" w:rsidRPr="00996EDD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  <w:tc>
          <w:tcPr>
            <w:tcW w:w="709" w:type="dxa"/>
            <w:vAlign w:val="center"/>
          </w:tcPr>
          <w:p w:rsidR="00DB1472" w:rsidRPr="00996EDD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06.</w:t>
            </w:r>
          </w:p>
        </w:tc>
        <w:tc>
          <w:tcPr>
            <w:tcW w:w="851" w:type="dxa"/>
            <w:vAlign w:val="center"/>
          </w:tcPr>
          <w:p w:rsidR="00DB1472" w:rsidRPr="00996EDD" w:rsidRDefault="00DB1472" w:rsidP="00A50188">
            <w:pPr>
              <w:ind w:hanging="103"/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201</w:t>
            </w:r>
            <w:r w:rsidR="00A50188"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6</w:t>
            </w: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.</w:t>
            </w:r>
          </w:p>
        </w:tc>
      </w:tr>
    </w:tbl>
    <w:p w:rsidR="0077334C" w:rsidRPr="00996EDD" w:rsidRDefault="00996EDD" w:rsidP="0077334C">
      <w:pPr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18"/>
          <w:szCs w:val="18"/>
          <w:lang w:val="sl-SI"/>
        </w:rPr>
      </w:pPr>
      <w:r>
        <w:rPr>
          <w:rFonts w:asciiTheme="minorHAnsi" w:hAnsiTheme="minorHAnsi" w:cstheme="minorHAnsi"/>
          <w:bCs/>
          <w:sz w:val="18"/>
          <w:szCs w:val="18"/>
          <w:lang w:val="sl-SI"/>
        </w:rPr>
        <w:t>Davek je vključen v ceno</w:t>
      </w:r>
    </w:p>
    <w:p w:rsidR="001B1B5B" w:rsidRPr="00677C5F" w:rsidRDefault="001B1B5B" w:rsidP="002B2DD5">
      <w:pPr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18"/>
          <w:szCs w:val="18"/>
          <w:lang w:val="sl-SI"/>
        </w:rPr>
      </w:pPr>
      <w:r w:rsidRPr="00677C5F">
        <w:rPr>
          <w:rFonts w:asciiTheme="minorHAnsi" w:hAnsiTheme="minorHAnsi" w:cstheme="minorHAnsi"/>
          <w:bCs/>
          <w:sz w:val="18"/>
          <w:szCs w:val="18"/>
          <w:lang w:val="sl-SI"/>
        </w:rPr>
        <w:t xml:space="preserve">Parkirnina znaša </w:t>
      </w:r>
      <w:r w:rsidR="009E459F">
        <w:rPr>
          <w:rFonts w:asciiTheme="minorHAnsi" w:hAnsiTheme="minorHAnsi" w:cstheme="minorHAnsi"/>
          <w:bCs/>
          <w:sz w:val="18"/>
          <w:szCs w:val="18"/>
          <w:lang w:val="sl-SI"/>
        </w:rPr>
        <w:t>4,00</w:t>
      </w:r>
      <w:r w:rsidRPr="00677C5F">
        <w:rPr>
          <w:rFonts w:asciiTheme="minorHAnsi" w:hAnsiTheme="minorHAnsi" w:cstheme="minorHAnsi"/>
          <w:bCs/>
          <w:sz w:val="18"/>
          <w:szCs w:val="18"/>
          <w:lang w:val="sl-SI"/>
        </w:rPr>
        <w:t xml:space="preserve"> € za avto na dan</w:t>
      </w:r>
    </w:p>
    <w:p w:rsidR="0077334C" w:rsidRPr="00677C5F" w:rsidRDefault="00996EDD" w:rsidP="0077334C">
      <w:pPr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18"/>
          <w:szCs w:val="18"/>
          <w:lang w:val="sl-SI"/>
        </w:rPr>
      </w:pPr>
      <w:r w:rsidRPr="00677C5F">
        <w:rPr>
          <w:rFonts w:asciiTheme="minorHAnsi" w:hAnsiTheme="minorHAnsi" w:cstheme="minorHAnsi"/>
          <w:sz w:val="18"/>
          <w:szCs w:val="18"/>
          <w:lang w:val="sl-SI"/>
        </w:rPr>
        <w:t>Turistična taksa ni vključena v ceno in znaša</w:t>
      </w:r>
      <w:r w:rsidR="009E459F">
        <w:rPr>
          <w:rFonts w:asciiTheme="minorHAnsi" w:hAnsiTheme="minorHAnsi" w:cstheme="minorHAnsi"/>
          <w:sz w:val="18"/>
          <w:szCs w:val="18"/>
          <w:lang w:val="sl-SI"/>
        </w:rPr>
        <w:t xml:space="preserve"> 0,93</w:t>
      </w:r>
      <w:r w:rsidR="003760F9" w:rsidRPr="00677C5F">
        <w:rPr>
          <w:rFonts w:asciiTheme="minorHAnsi" w:hAnsiTheme="minorHAnsi" w:cstheme="minorHAnsi"/>
          <w:sz w:val="18"/>
          <w:szCs w:val="18"/>
          <w:lang w:val="sl-SI"/>
        </w:rPr>
        <w:t xml:space="preserve"> € </w:t>
      </w:r>
      <w:r w:rsidRPr="00677C5F">
        <w:rPr>
          <w:rFonts w:asciiTheme="minorHAnsi" w:hAnsiTheme="minorHAnsi" w:cstheme="minorHAnsi"/>
          <w:sz w:val="18"/>
          <w:szCs w:val="18"/>
          <w:lang w:val="sl-SI"/>
        </w:rPr>
        <w:t>po osebi na dan</w:t>
      </w:r>
    </w:p>
    <w:p w:rsidR="00677C5F" w:rsidRPr="00677C5F" w:rsidRDefault="00996EDD" w:rsidP="00ED318F">
      <w:pPr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  <w:sz w:val="18"/>
          <w:szCs w:val="18"/>
          <w:lang w:val="sl-SI"/>
        </w:rPr>
      </w:pPr>
      <w:r w:rsidRPr="00677C5F">
        <w:rPr>
          <w:rFonts w:asciiTheme="minorHAnsi" w:hAnsiTheme="minorHAnsi" w:cstheme="minorHAnsi"/>
          <w:sz w:val="18"/>
          <w:szCs w:val="18"/>
          <w:lang w:val="sl-SI"/>
        </w:rPr>
        <w:t>Omejeno število sob</w:t>
      </w:r>
      <w:r w:rsidR="00641A7F" w:rsidRPr="00677C5F">
        <w:rPr>
          <w:rFonts w:asciiTheme="minorHAnsi" w:hAnsiTheme="minorHAnsi" w:cstheme="minorHAnsi"/>
          <w:sz w:val="18"/>
          <w:szCs w:val="18"/>
          <w:lang w:val="sl-SI"/>
        </w:rPr>
        <w:t xml:space="preserve"> </w:t>
      </w:r>
      <w:r w:rsidR="00B35DC4" w:rsidRPr="00677C5F">
        <w:rPr>
          <w:rFonts w:asciiTheme="minorHAnsi" w:hAnsiTheme="minorHAnsi" w:cstheme="minorHAnsi"/>
          <w:sz w:val="18"/>
          <w:szCs w:val="18"/>
          <w:lang w:val="sl-SI"/>
        </w:rPr>
        <w:t>6</w:t>
      </w:r>
      <w:r w:rsidR="003C5280" w:rsidRPr="00677C5F">
        <w:rPr>
          <w:rFonts w:asciiTheme="minorHAnsi" w:hAnsiTheme="minorHAnsi" w:cstheme="minorHAnsi"/>
          <w:sz w:val="18"/>
          <w:szCs w:val="18"/>
          <w:lang w:val="sl-SI"/>
        </w:rPr>
        <w:t xml:space="preserve">0:  </w:t>
      </w:r>
      <w:r w:rsidR="00677C5F" w:rsidRPr="00677C5F">
        <w:rPr>
          <w:rFonts w:asciiTheme="minorHAnsi" w:hAnsiTheme="minorHAnsi" w:cstheme="minorHAnsi"/>
          <w:sz w:val="18"/>
          <w:szCs w:val="18"/>
          <w:lang w:val="sl-SI"/>
        </w:rPr>
        <w:t>10 seaside, 25 parkside, 15 courtyard/garden, 10 atrium</w:t>
      </w:r>
      <w:r w:rsidR="00677C5F" w:rsidRPr="00677C5F">
        <w:rPr>
          <w:rFonts w:asciiTheme="minorHAnsi" w:hAnsiTheme="minorHAnsi" w:cstheme="minorHAnsi"/>
          <w:b/>
          <w:sz w:val="18"/>
          <w:szCs w:val="18"/>
          <w:lang w:val="sl-SI"/>
        </w:rPr>
        <w:t xml:space="preserve"> </w:t>
      </w:r>
    </w:p>
    <w:p w:rsidR="001B1B5B" w:rsidRPr="00677C5F" w:rsidRDefault="001B1B5B" w:rsidP="00ED318F">
      <w:pPr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  <w:sz w:val="18"/>
          <w:szCs w:val="18"/>
          <w:lang w:val="sl-SI"/>
        </w:rPr>
      </w:pPr>
      <w:r w:rsidRPr="00677C5F">
        <w:rPr>
          <w:rFonts w:asciiTheme="minorHAnsi" w:hAnsiTheme="minorHAnsi" w:cstheme="minorHAnsi"/>
          <w:b/>
          <w:sz w:val="18"/>
          <w:szCs w:val="18"/>
          <w:lang w:val="sl-SI"/>
        </w:rPr>
        <w:t>Rezervacije sprejemamo do vključno 12. maja 2016</w:t>
      </w:r>
    </w:p>
    <w:p w:rsidR="00996EDD" w:rsidRPr="00996EDD" w:rsidRDefault="00996EDD" w:rsidP="0077334C">
      <w:pPr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  <w:sz w:val="18"/>
          <w:szCs w:val="18"/>
          <w:lang w:val="sl-SI"/>
        </w:rPr>
      </w:pPr>
      <w:r>
        <w:rPr>
          <w:rFonts w:asciiTheme="minorHAnsi" w:hAnsiTheme="minorHAnsi" w:cstheme="minorHAnsi"/>
          <w:bCs/>
          <w:sz w:val="18"/>
          <w:szCs w:val="18"/>
          <w:lang w:val="sl-SI"/>
        </w:rPr>
        <w:t>Rezervacije se bodo izvajale glede na zaporedje prispelih prijav in v okviru ponujenih kapacitet</w:t>
      </w:r>
    </w:p>
    <w:p w:rsidR="0077334C" w:rsidRPr="00996EDD" w:rsidRDefault="0077334C" w:rsidP="0077334C">
      <w:pPr>
        <w:ind w:left="360"/>
        <w:jc w:val="both"/>
        <w:rPr>
          <w:rFonts w:asciiTheme="minorHAnsi" w:hAnsiTheme="minorHAnsi" w:cstheme="minorHAnsi"/>
          <w:sz w:val="18"/>
          <w:szCs w:val="18"/>
          <w:lang w:val="sl-SI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11"/>
        <w:gridCol w:w="3827"/>
        <w:gridCol w:w="1950"/>
      </w:tblGrid>
      <w:tr w:rsidR="00CC4088" w:rsidRPr="00996EDD" w:rsidTr="003760F9">
        <w:trPr>
          <w:trHeight w:val="454"/>
          <w:jc w:val="center"/>
        </w:trPr>
        <w:tc>
          <w:tcPr>
            <w:tcW w:w="3511" w:type="dxa"/>
            <w:vAlign w:val="center"/>
          </w:tcPr>
          <w:p w:rsidR="00CC4088" w:rsidRPr="00996EDD" w:rsidRDefault="00996EDD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  <w:t>SKUPNI ZNESEK</w:t>
            </w:r>
          </w:p>
        </w:tc>
        <w:tc>
          <w:tcPr>
            <w:tcW w:w="3827" w:type="dxa"/>
            <w:vAlign w:val="center"/>
          </w:tcPr>
          <w:p w:rsidR="00CC4088" w:rsidRPr="00996EDD" w:rsidRDefault="003760F9" w:rsidP="00937C43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  <w:t>EUR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CC4088" w:rsidRPr="00996EDD" w:rsidRDefault="00CC4088" w:rsidP="00937C43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</w:p>
        </w:tc>
      </w:tr>
    </w:tbl>
    <w:p w:rsidR="00CC4088" w:rsidRPr="00996EDD" w:rsidRDefault="00996EDD" w:rsidP="00CC4088">
      <w:pPr>
        <w:jc w:val="both"/>
        <w:rPr>
          <w:rFonts w:asciiTheme="minorHAnsi" w:hAnsiTheme="minorHAnsi" w:cstheme="minorHAnsi"/>
          <w:b/>
          <w:bCs/>
          <w:sz w:val="18"/>
          <w:szCs w:val="18"/>
          <w:lang w:val="sl-SI"/>
        </w:rPr>
      </w:pPr>
      <w:r>
        <w:rPr>
          <w:rFonts w:asciiTheme="minorHAnsi" w:hAnsiTheme="minorHAnsi" w:cstheme="minorHAnsi"/>
          <w:b/>
          <w:bCs/>
          <w:sz w:val="18"/>
          <w:szCs w:val="18"/>
          <w:lang w:val="sl-SI"/>
        </w:rPr>
        <w:t>POTRDITEW REZERVACIJE POŠLJITE</w:t>
      </w:r>
      <w:r w:rsidR="00CC4088" w:rsidRPr="00996EDD">
        <w:rPr>
          <w:rFonts w:asciiTheme="minorHAnsi" w:hAnsiTheme="minorHAnsi" w:cstheme="minorHAnsi"/>
          <w:b/>
          <w:bCs/>
          <w:sz w:val="18"/>
          <w:szCs w:val="18"/>
          <w:lang w:val="sl-SI"/>
        </w:rPr>
        <w:t>:</w:t>
      </w:r>
    </w:p>
    <w:tbl>
      <w:tblPr>
        <w:tblStyle w:val="Reetkatablice"/>
        <w:tblW w:w="0" w:type="auto"/>
        <w:jc w:val="center"/>
        <w:tblLook w:val="01E0" w:firstRow="1" w:lastRow="1" w:firstColumn="1" w:lastColumn="1" w:noHBand="0" w:noVBand="0"/>
      </w:tblPr>
      <w:tblGrid>
        <w:gridCol w:w="2525"/>
        <w:gridCol w:w="3402"/>
        <w:gridCol w:w="992"/>
        <w:gridCol w:w="2383"/>
      </w:tblGrid>
      <w:tr w:rsidR="00CC4088" w:rsidRPr="00996EDD" w:rsidTr="00441FC0">
        <w:trPr>
          <w:trHeight w:val="340"/>
          <w:jc w:val="center"/>
        </w:trPr>
        <w:tc>
          <w:tcPr>
            <w:tcW w:w="2523" w:type="dxa"/>
            <w:vAlign w:val="center"/>
          </w:tcPr>
          <w:p w:rsidR="00CC4088" w:rsidRPr="00996EDD" w:rsidRDefault="00996EDD" w:rsidP="003760F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777" w:type="dxa"/>
            <w:gridSpan w:val="3"/>
            <w:vAlign w:val="center"/>
          </w:tcPr>
          <w:p w:rsidR="00CC4088" w:rsidRPr="00996EDD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</w:p>
        </w:tc>
      </w:tr>
      <w:tr w:rsidR="00CC4088" w:rsidRPr="00996EDD" w:rsidTr="00441FC0">
        <w:trPr>
          <w:trHeight w:val="340"/>
          <w:jc w:val="center"/>
        </w:trPr>
        <w:tc>
          <w:tcPr>
            <w:tcW w:w="2523" w:type="dxa"/>
            <w:vAlign w:val="center"/>
          </w:tcPr>
          <w:p w:rsidR="00CC4088" w:rsidRPr="00996EDD" w:rsidRDefault="00996EDD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Podjetje/organizacija</w:t>
            </w:r>
          </w:p>
        </w:tc>
        <w:tc>
          <w:tcPr>
            <w:tcW w:w="6777" w:type="dxa"/>
            <w:gridSpan w:val="3"/>
            <w:vAlign w:val="center"/>
          </w:tcPr>
          <w:p w:rsidR="00CC4088" w:rsidRPr="00996EDD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</w:p>
        </w:tc>
      </w:tr>
      <w:tr w:rsidR="00CC4088" w:rsidRPr="00996EDD" w:rsidTr="00441FC0">
        <w:trPr>
          <w:trHeight w:val="340"/>
          <w:jc w:val="center"/>
        </w:trPr>
        <w:tc>
          <w:tcPr>
            <w:tcW w:w="2523" w:type="dxa"/>
            <w:vAlign w:val="center"/>
          </w:tcPr>
          <w:p w:rsidR="00CC4088" w:rsidRPr="00996EDD" w:rsidRDefault="00996EDD" w:rsidP="001B1B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Naslov podjetja/organizacij</w:t>
            </w:r>
            <w:r w:rsidR="001B1B5B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e</w:t>
            </w:r>
          </w:p>
        </w:tc>
        <w:tc>
          <w:tcPr>
            <w:tcW w:w="6777" w:type="dxa"/>
            <w:gridSpan w:val="3"/>
            <w:vAlign w:val="center"/>
          </w:tcPr>
          <w:p w:rsidR="00CC4088" w:rsidRPr="00996EDD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</w:p>
        </w:tc>
      </w:tr>
      <w:tr w:rsidR="00CC4088" w:rsidRPr="00996EDD" w:rsidTr="003760F9">
        <w:trPr>
          <w:trHeight w:val="340"/>
          <w:jc w:val="center"/>
        </w:trPr>
        <w:tc>
          <w:tcPr>
            <w:tcW w:w="2525" w:type="dxa"/>
            <w:vAlign w:val="center"/>
          </w:tcPr>
          <w:p w:rsidR="00CC4088" w:rsidRPr="00996EDD" w:rsidRDefault="00996EDD" w:rsidP="001B1B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Poštna številka in </w:t>
            </w:r>
            <w:r w:rsidR="001B1B5B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kraj</w:t>
            </w:r>
          </w:p>
        </w:tc>
        <w:tc>
          <w:tcPr>
            <w:tcW w:w="3402" w:type="dxa"/>
            <w:vAlign w:val="center"/>
          </w:tcPr>
          <w:p w:rsidR="00CC4088" w:rsidRPr="00996EDD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  <w:vAlign w:val="center"/>
          </w:tcPr>
          <w:p w:rsidR="00CC4088" w:rsidRPr="00996EDD" w:rsidRDefault="00996EDD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Država</w:t>
            </w:r>
          </w:p>
        </w:tc>
        <w:tc>
          <w:tcPr>
            <w:tcW w:w="2381" w:type="dxa"/>
            <w:vAlign w:val="center"/>
          </w:tcPr>
          <w:p w:rsidR="00CC4088" w:rsidRPr="00996EDD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</w:p>
        </w:tc>
      </w:tr>
      <w:tr w:rsidR="00CC4088" w:rsidRPr="00996EDD" w:rsidTr="003760F9">
        <w:trPr>
          <w:trHeight w:val="340"/>
          <w:jc w:val="center"/>
        </w:trPr>
        <w:tc>
          <w:tcPr>
            <w:tcW w:w="2525" w:type="dxa"/>
            <w:vAlign w:val="center"/>
          </w:tcPr>
          <w:p w:rsidR="00CC4088" w:rsidRPr="00996EDD" w:rsidRDefault="00996EDD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Telefon</w:t>
            </w:r>
          </w:p>
        </w:tc>
        <w:tc>
          <w:tcPr>
            <w:tcW w:w="3402" w:type="dxa"/>
            <w:vAlign w:val="center"/>
          </w:tcPr>
          <w:p w:rsidR="00CC4088" w:rsidRPr="00996EDD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  <w:vAlign w:val="center"/>
          </w:tcPr>
          <w:p w:rsidR="00CC4088" w:rsidRPr="00996EDD" w:rsidRDefault="00CC4088" w:rsidP="001B1B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Fa</w:t>
            </w:r>
            <w:r w:rsidR="001B1B5B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ks</w:t>
            </w:r>
          </w:p>
        </w:tc>
        <w:tc>
          <w:tcPr>
            <w:tcW w:w="2381" w:type="dxa"/>
            <w:vAlign w:val="center"/>
          </w:tcPr>
          <w:p w:rsidR="00CC4088" w:rsidRPr="00996EDD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</w:p>
        </w:tc>
      </w:tr>
    </w:tbl>
    <w:p w:rsidR="00943552" w:rsidRPr="00996EDD" w:rsidRDefault="00943552" w:rsidP="00CC4088">
      <w:pPr>
        <w:jc w:val="both"/>
        <w:rPr>
          <w:rFonts w:asciiTheme="minorHAnsi" w:hAnsiTheme="minorHAnsi" w:cstheme="minorHAnsi"/>
          <w:b/>
          <w:bCs/>
          <w:sz w:val="18"/>
          <w:szCs w:val="18"/>
          <w:lang w:val="sl-SI"/>
        </w:rPr>
      </w:pPr>
    </w:p>
    <w:p w:rsidR="00943552" w:rsidRPr="00996EDD" w:rsidRDefault="00996EDD" w:rsidP="00CC4088">
      <w:pPr>
        <w:jc w:val="both"/>
        <w:rPr>
          <w:rFonts w:asciiTheme="minorHAnsi" w:hAnsiTheme="minorHAnsi" w:cstheme="minorHAnsi"/>
          <w:b/>
          <w:bCs/>
          <w:sz w:val="18"/>
          <w:szCs w:val="18"/>
          <w:lang w:val="sl-SI"/>
        </w:rPr>
      </w:pPr>
      <w:r>
        <w:rPr>
          <w:rFonts w:asciiTheme="minorHAnsi" w:hAnsiTheme="minorHAnsi" w:cstheme="minorHAnsi"/>
          <w:b/>
          <w:bCs/>
          <w:sz w:val="18"/>
          <w:szCs w:val="18"/>
          <w:lang w:val="sl-SI"/>
        </w:rPr>
        <w:t>NAČIN PLAČILA HOTELA</w:t>
      </w:r>
      <w:r w:rsidR="00CC4088" w:rsidRPr="00996EDD">
        <w:rPr>
          <w:rFonts w:asciiTheme="minorHAnsi" w:hAnsiTheme="minorHAnsi" w:cstheme="minorHAnsi"/>
          <w:b/>
          <w:bCs/>
          <w:sz w:val="18"/>
          <w:szCs w:val="18"/>
          <w:lang w:val="sl-SI"/>
        </w:rPr>
        <w:t>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4"/>
        <w:gridCol w:w="673"/>
        <w:gridCol w:w="1560"/>
        <w:gridCol w:w="744"/>
        <w:gridCol w:w="1240"/>
        <w:gridCol w:w="177"/>
        <w:gridCol w:w="1666"/>
        <w:gridCol w:w="176"/>
      </w:tblGrid>
      <w:tr w:rsidR="0077334C" w:rsidRPr="00996EDD" w:rsidTr="0077334C">
        <w:trPr>
          <w:gridAfter w:val="1"/>
          <w:wAfter w:w="176" w:type="dxa"/>
        </w:trPr>
        <w:tc>
          <w:tcPr>
            <w:tcW w:w="2093" w:type="dxa"/>
          </w:tcPr>
          <w:p w:rsidR="0077334C" w:rsidRPr="00996EDD" w:rsidRDefault="00996EDD" w:rsidP="0077334C">
            <w:pPr>
              <w:spacing w:after="120"/>
              <w:ind w:left="284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sl-SI"/>
              </w:rPr>
              <w:t>Kreditna kartica</w:t>
            </w:r>
            <w:r w:rsidR="0077334C" w:rsidRPr="00996EDD">
              <w:rPr>
                <w:rFonts w:asciiTheme="minorHAnsi" w:hAnsiTheme="minorHAnsi" w:cstheme="minorHAnsi"/>
                <w:bCs/>
                <w:sz w:val="18"/>
                <w:szCs w:val="18"/>
                <w:lang w:val="sl-SI"/>
              </w:rPr>
              <w:t xml:space="preserve">      </w:t>
            </w:r>
          </w:p>
        </w:tc>
        <w:tc>
          <w:tcPr>
            <w:tcW w:w="1417" w:type="dxa"/>
            <w:gridSpan w:val="2"/>
          </w:tcPr>
          <w:p w:rsidR="0077334C" w:rsidRPr="00996EDD" w:rsidRDefault="0077334C" w:rsidP="00CC4088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b/>
                <w:sz w:val="18"/>
                <w:szCs w:val="18"/>
                <w:lang w:val="sl-SI"/>
              </w:rPr>
              <w:t xml:space="preserve">a) </w:t>
            </w:r>
            <w:r w:rsidRPr="00996ED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  <w:t>Visa</w:t>
            </w:r>
          </w:p>
        </w:tc>
        <w:tc>
          <w:tcPr>
            <w:tcW w:w="1560" w:type="dxa"/>
          </w:tcPr>
          <w:p w:rsidR="0077334C" w:rsidRPr="00996EDD" w:rsidRDefault="0077334C" w:rsidP="00CC4088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b/>
                <w:sz w:val="18"/>
                <w:szCs w:val="18"/>
                <w:lang w:val="sl-SI"/>
              </w:rPr>
              <w:t xml:space="preserve">b) </w:t>
            </w:r>
            <w:r w:rsidRPr="00996ED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  <w:t>MasterCard</w:t>
            </w:r>
          </w:p>
        </w:tc>
        <w:tc>
          <w:tcPr>
            <w:tcW w:w="1984" w:type="dxa"/>
            <w:gridSpan w:val="2"/>
          </w:tcPr>
          <w:p w:rsidR="0077334C" w:rsidRPr="00996EDD" w:rsidRDefault="0077334C" w:rsidP="00CC4088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b/>
                <w:sz w:val="18"/>
                <w:szCs w:val="18"/>
                <w:lang w:val="sl-SI"/>
              </w:rPr>
              <w:t xml:space="preserve">c) </w:t>
            </w:r>
            <w:r w:rsidRPr="00996ED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  <w:t>American Express</w:t>
            </w:r>
          </w:p>
        </w:tc>
        <w:tc>
          <w:tcPr>
            <w:tcW w:w="1843" w:type="dxa"/>
            <w:gridSpan w:val="2"/>
          </w:tcPr>
          <w:p w:rsidR="0077334C" w:rsidRPr="00996EDD" w:rsidRDefault="0077334C" w:rsidP="00CC4088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b/>
                <w:sz w:val="18"/>
                <w:szCs w:val="18"/>
                <w:lang w:val="sl-SI"/>
              </w:rPr>
              <w:t xml:space="preserve">d) </w:t>
            </w:r>
            <w:r w:rsidRPr="00996ED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  <w:t>Diners Club</w:t>
            </w:r>
          </w:p>
        </w:tc>
      </w:tr>
      <w:tr w:rsidR="00CC4088" w:rsidRPr="00996EDD" w:rsidTr="00441F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2837" w:type="dxa"/>
            <w:gridSpan w:val="2"/>
            <w:vAlign w:val="center"/>
          </w:tcPr>
          <w:p w:rsidR="00CC4088" w:rsidRPr="00996EDD" w:rsidRDefault="00996EDD" w:rsidP="003760F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Ime (če je navedeno na kartici)</w:t>
            </w:r>
          </w:p>
        </w:tc>
        <w:tc>
          <w:tcPr>
            <w:tcW w:w="6236" w:type="dxa"/>
            <w:gridSpan w:val="7"/>
            <w:vAlign w:val="center"/>
          </w:tcPr>
          <w:p w:rsidR="00CC4088" w:rsidRPr="00996EDD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</w:p>
        </w:tc>
      </w:tr>
      <w:tr w:rsidR="00CC4088" w:rsidRPr="00996EDD" w:rsidTr="00441F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2837" w:type="dxa"/>
            <w:gridSpan w:val="2"/>
            <w:vAlign w:val="center"/>
          </w:tcPr>
          <w:p w:rsidR="00CC4088" w:rsidRPr="00996EDD" w:rsidRDefault="00996EDD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Podpis (če se nahaja na kartici)</w:t>
            </w:r>
          </w:p>
        </w:tc>
        <w:tc>
          <w:tcPr>
            <w:tcW w:w="6236" w:type="dxa"/>
            <w:gridSpan w:val="7"/>
            <w:vAlign w:val="center"/>
          </w:tcPr>
          <w:p w:rsidR="00CC4088" w:rsidRPr="00996EDD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</w:p>
        </w:tc>
      </w:tr>
      <w:tr w:rsidR="00CC4088" w:rsidRPr="00996EDD" w:rsidTr="003760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2837" w:type="dxa"/>
            <w:gridSpan w:val="2"/>
            <w:vAlign w:val="center"/>
          </w:tcPr>
          <w:p w:rsidR="00CC4088" w:rsidRPr="00996EDD" w:rsidRDefault="00996EDD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Številka kreditne kartice</w:t>
            </w:r>
          </w:p>
        </w:tc>
        <w:tc>
          <w:tcPr>
            <w:tcW w:w="2977" w:type="dxa"/>
            <w:gridSpan w:val="3"/>
            <w:vAlign w:val="center"/>
          </w:tcPr>
          <w:p w:rsidR="00CC4088" w:rsidRPr="00996EDD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C4088" w:rsidRPr="00996EDD" w:rsidRDefault="00996EDD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Velja do</w:t>
            </w:r>
          </w:p>
        </w:tc>
        <w:tc>
          <w:tcPr>
            <w:tcW w:w="1842" w:type="dxa"/>
            <w:gridSpan w:val="2"/>
            <w:vAlign w:val="center"/>
          </w:tcPr>
          <w:p w:rsidR="00CC4088" w:rsidRPr="00996EDD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</w:p>
        </w:tc>
      </w:tr>
    </w:tbl>
    <w:p w:rsidR="00943552" w:rsidRPr="00996EDD" w:rsidRDefault="00943552" w:rsidP="00943552">
      <w:pPr>
        <w:jc w:val="both"/>
        <w:rPr>
          <w:rFonts w:asciiTheme="minorHAnsi" w:hAnsiTheme="minorHAnsi" w:cstheme="minorHAnsi"/>
          <w:b/>
          <w:sz w:val="18"/>
          <w:szCs w:val="18"/>
          <w:u w:val="single"/>
          <w:lang w:val="sl-SI"/>
        </w:rPr>
      </w:pPr>
    </w:p>
    <w:p w:rsidR="00943552" w:rsidRPr="00996EDD" w:rsidRDefault="003760F9" w:rsidP="00262FED">
      <w:pPr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18"/>
          <w:szCs w:val="18"/>
          <w:u w:val="single"/>
          <w:lang w:val="sl-SI"/>
        </w:rPr>
      </w:pPr>
      <w:r w:rsidRPr="00996EDD">
        <w:rPr>
          <w:rFonts w:asciiTheme="minorHAnsi" w:hAnsiTheme="minorHAnsi" w:cstheme="minorHAnsi"/>
          <w:b/>
          <w:sz w:val="18"/>
          <w:szCs w:val="18"/>
          <w:u w:val="single"/>
          <w:lang w:val="sl-SI"/>
        </w:rPr>
        <w:t>Payment by offer</w:t>
      </w:r>
    </w:p>
    <w:tbl>
      <w:tblPr>
        <w:tblStyle w:val="Reetkatablice"/>
        <w:tblW w:w="0" w:type="auto"/>
        <w:jc w:val="center"/>
        <w:tblLook w:val="01E0" w:firstRow="1" w:lastRow="1" w:firstColumn="1" w:lastColumn="1" w:noHBand="0" w:noVBand="0"/>
      </w:tblPr>
      <w:tblGrid>
        <w:gridCol w:w="2553"/>
        <w:gridCol w:w="3119"/>
        <w:gridCol w:w="709"/>
        <w:gridCol w:w="2692"/>
      </w:tblGrid>
      <w:tr w:rsidR="00943552" w:rsidRPr="00996EDD" w:rsidTr="00657F81">
        <w:trPr>
          <w:trHeight w:val="283"/>
          <w:jc w:val="center"/>
        </w:trPr>
        <w:tc>
          <w:tcPr>
            <w:tcW w:w="2553" w:type="dxa"/>
            <w:vAlign w:val="center"/>
          </w:tcPr>
          <w:p w:rsidR="00943552" w:rsidRPr="00996EDD" w:rsidRDefault="001B1B5B" w:rsidP="00C95B0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Podjetje/organizacija</w:t>
            </w:r>
          </w:p>
        </w:tc>
        <w:tc>
          <w:tcPr>
            <w:tcW w:w="6520" w:type="dxa"/>
            <w:gridSpan w:val="3"/>
            <w:vAlign w:val="center"/>
          </w:tcPr>
          <w:p w:rsidR="00943552" w:rsidRPr="00996EDD" w:rsidRDefault="00943552" w:rsidP="00C95B0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</w:p>
        </w:tc>
      </w:tr>
      <w:tr w:rsidR="00943552" w:rsidRPr="00996EDD" w:rsidTr="00657F81">
        <w:trPr>
          <w:trHeight w:val="283"/>
          <w:jc w:val="center"/>
        </w:trPr>
        <w:tc>
          <w:tcPr>
            <w:tcW w:w="2553" w:type="dxa"/>
            <w:vAlign w:val="center"/>
          </w:tcPr>
          <w:p w:rsidR="00943552" w:rsidRPr="00996EDD" w:rsidRDefault="001B1B5B" w:rsidP="00C95B0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Naslov podjetja/organizacije</w:t>
            </w:r>
          </w:p>
        </w:tc>
        <w:tc>
          <w:tcPr>
            <w:tcW w:w="6520" w:type="dxa"/>
            <w:gridSpan w:val="3"/>
            <w:vAlign w:val="center"/>
          </w:tcPr>
          <w:p w:rsidR="00943552" w:rsidRPr="00996EDD" w:rsidRDefault="00943552" w:rsidP="00C95B0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</w:p>
        </w:tc>
      </w:tr>
      <w:tr w:rsidR="00943552" w:rsidRPr="00996EDD" w:rsidTr="00657F81">
        <w:trPr>
          <w:trHeight w:val="283"/>
          <w:jc w:val="center"/>
        </w:trPr>
        <w:tc>
          <w:tcPr>
            <w:tcW w:w="2553" w:type="dxa"/>
            <w:vAlign w:val="center"/>
          </w:tcPr>
          <w:p w:rsidR="00943552" w:rsidRPr="00996EDD" w:rsidRDefault="00657F81" w:rsidP="001B1B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  <w:r w:rsidRPr="00996EDD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e-mail / fa</w:t>
            </w:r>
            <w:r w:rsidR="001B1B5B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ks</w:t>
            </w:r>
          </w:p>
        </w:tc>
        <w:tc>
          <w:tcPr>
            <w:tcW w:w="3119" w:type="dxa"/>
            <w:vAlign w:val="center"/>
          </w:tcPr>
          <w:p w:rsidR="00943552" w:rsidRPr="00996EDD" w:rsidRDefault="00943552" w:rsidP="00C95B0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709" w:type="dxa"/>
            <w:vAlign w:val="center"/>
          </w:tcPr>
          <w:p w:rsidR="00943552" w:rsidRPr="00996EDD" w:rsidRDefault="00943552" w:rsidP="00C95B0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2692" w:type="dxa"/>
            <w:vAlign w:val="center"/>
          </w:tcPr>
          <w:p w:rsidR="00943552" w:rsidRPr="00996EDD" w:rsidRDefault="00943552" w:rsidP="00C95B0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l-SI"/>
              </w:rPr>
            </w:pPr>
          </w:p>
        </w:tc>
      </w:tr>
    </w:tbl>
    <w:p w:rsidR="00475171" w:rsidRPr="00475171" w:rsidRDefault="00475171" w:rsidP="00475171">
      <w:pPr>
        <w:ind w:left="720"/>
        <w:jc w:val="both"/>
        <w:rPr>
          <w:rFonts w:asciiTheme="minorHAnsi" w:hAnsiTheme="minorHAnsi" w:cstheme="minorHAnsi"/>
          <w:sz w:val="18"/>
          <w:szCs w:val="18"/>
          <w:lang w:val="sl-SI"/>
        </w:rPr>
      </w:pPr>
    </w:p>
    <w:p w:rsidR="00943552" w:rsidRPr="00996EDD" w:rsidRDefault="00996EDD" w:rsidP="00943552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  <w:lang w:val="sl-SI"/>
        </w:rPr>
      </w:pPr>
      <w:r>
        <w:rPr>
          <w:rFonts w:asciiTheme="minorHAnsi" w:hAnsiTheme="minorHAnsi" w:cstheme="minorHAnsi"/>
          <w:b/>
          <w:bCs/>
          <w:sz w:val="18"/>
          <w:szCs w:val="18"/>
          <w:u w:val="single"/>
          <w:lang w:val="sl-SI"/>
        </w:rPr>
        <w:t>Nakazilo</w:t>
      </w:r>
    </w:p>
    <w:p w:rsidR="00316316" w:rsidRPr="00996EDD" w:rsidRDefault="00943552" w:rsidP="00D96234">
      <w:pPr>
        <w:jc w:val="center"/>
        <w:rPr>
          <w:rFonts w:asciiTheme="minorHAnsi" w:hAnsiTheme="minorHAnsi" w:cstheme="minorHAnsi"/>
          <w:sz w:val="18"/>
          <w:szCs w:val="18"/>
          <w:lang w:val="sl-SI"/>
        </w:rPr>
      </w:pPr>
      <w:r w:rsidRPr="00996EDD">
        <w:rPr>
          <w:rFonts w:asciiTheme="minorHAnsi" w:hAnsiTheme="minorHAnsi" w:cstheme="minorHAnsi"/>
          <w:sz w:val="18"/>
          <w:szCs w:val="18"/>
          <w:lang w:val="sl-SI"/>
        </w:rPr>
        <w:t>Solaris Beach Resort Hoteli Solaris,  ERSTE&amp;STEIERMARKISCHE BANK d.d., IBAN: HR7224020061100546667</w:t>
      </w:r>
    </w:p>
    <w:p w:rsidR="00CD5764" w:rsidRPr="00996EDD" w:rsidRDefault="00CD5764" w:rsidP="00CD5764">
      <w:pPr>
        <w:ind w:left="720"/>
        <w:jc w:val="both"/>
        <w:rPr>
          <w:rFonts w:asciiTheme="minorHAnsi" w:hAnsiTheme="minorHAnsi" w:cstheme="minorHAnsi"/>
          <w:sz w:val="18"/>
          <w:szCs w:val="18"/>
          <w:lang w:val="sl-SI"/>
        </w:rPr>
      </w:pPr>
    </w:p>
    <w:p w:rsidR="001B1B5B" w:rsidRDefault="001B1B5B" w:rsidP="00D96234">
      <w:pPr>
        <w:jc w:val="both"/>
        <w:rPr>
          <w:rFonts w:asciiTheme="minorHAnsi" w:hAnsiTheme="minorHAnsi" w:cstheme="minorHAnsi"/>
          <w:i/>
          <w:sz w:val="18"/>
          <w:szCs w:val="18"/>
          <w:lang w:val="sl-SI"/>
        </w:rPr>
      </w:pPr>
      <w:r>
        <w:rPr>
          <w:rFonts w:asciiTheme="minorHAnsi" w:hAnsiTheme="minorHAnsi" w:cstheme="minorHAnsi"/>
          <w:i/>
          <w:sz w:val="18"/>
          <w:szCs w:val="18"/>
          <w:lang w:val="sl-SI"/>
        </w:rPr>
        <w:t>Hotel sprejema samo rezervacije, ki so zavarovne s kreditno kartico. Brezplačna odpoved rezervacije je možna 7 dni pred prihodom. V nasprotnem primeru zaračunamo stroške prve nočitve z bremenitvijo vaše kreditne kartice.</w:t>
      </w:r>
    </w:p>
    <w:p w:rsidR="001B1B5B" w:rsidRPr="00996EDD" w:rsidRDefault="001B1B5B" w:rsidP="00D96234">
      <w:pPr>
        <w:jc w:val="both"/>
        <w:rPr>
          <w:rFonts w:ascii="Arial" w:hAnsi="Arial" w:cs="Arial"/>
          <w:sz w:val="18"/>
          <w:szCs w:val="18"/>
          <w:lang w:val="sl-SI" w:eastAsia="hr-HR"/>
        </w:rPr>
      </w:pPr>
    </w:p>
    <w:p w:rsidR="00262FED" w:rsidRPr="00996EDD" w:rsidRDefault="00996EDD" w:rsidP="00262FED">
      <w:pPr>
        <w:ind w:left="2160" w:firstLine="720"/>
        <w:jc w:val="both"/>
        <w:rPr>
          <w:rFonts w:asciiTheme="minorHAnsi" w:hAnsiTheme="minorHAnsi" w:cs="Arial"/>
          <w:i/>
          <w:sz w:val="18"/>
          <w:szCs w:val="18"/>
          <w:lang w:val="sl-SI" w:eastAsia="hr-HR"/>
        </w:rPr>
      </w:pPr>
      <w:r>
        <w:rPr>
          <w:rFonts w:asciiTheme="minorHAnsi" w:hAnsiTheme="minorHAnsi" w:cs="Arial"/>
          <w:i/>
          <w:sz w:val="18"/>
          <w:szCs w:val="18"/>
          <w:lang w:val="sl-SI"/>
        </w:rPr>
        <w:t>Datum:________________</w:t>
      </w:r>
      <w:r w:rsidR="00262FED" w:rsidRPr="00996EDD">
        <w:rPr>
          <w:rFonts w:asciiTheme="minorHAnsi" w:hAnsiTheme="minorHAnsi" w:cs="Arial"/>
          <w:i/>
          <w:sz w:val="18"/>
          <w:szCs w:val="18"/>
          <w:lang w:val="sl-SI"/>
        </w:rPr>
        <w:t>____       </w:t>
      </w:r>
      <w:r w:rsidR="002B2DD5" w:rsidRPr="00996EDD">
        <w:rPr>
          <w:rFonts w:asciiTheme="minorHAnsi" w:hAnsiTheme="minorHAnsi" w:cs="Arial"/>
          <w:i/>
          <w:sz w:val="18"/>
          <w:szCs w:val="18"/>
          <w:lang w:val="sl-SI"/>
        </w:rPr>
        <w:t xml:space="preserve">                               </w:t>
      </w:r>
      <w:r w:rsidR="00F61CA3">
        <w:rPr>
          <w:rFonts w:asciiTheme="minorHAnsi" w:hAnsiTheme="minorHAnsi" w:cs="Arial"/>
          <w:i/>
          <w:sz w:val="18"/>
          <w:szCs w:val="18"/>
          <w:lang w:val="sl-SI"/>
        </w:rPr>
        <w:t>Pod</w:t>
      </w:r>
      <w:bookmarkStart w:id="0" w:name="_GoBack"/>
      <w:bookmarkEnd w:id="0"/>
      <w:r>
        <w:rPr>
          <w:rFonts w:asciiTheme="minorHAnsi" w:hAnsiTheme="minorHAnsi" w:cs="Arial"/>
          <w:i/>
          <w:sz w:val="18"/>
          <w:szCs w:val="18"/>
          <w:lang w:val="sl-SI"/>
        </w:rPr>
        <w:t>pis</w:t>
      </w:r>
      <w:r w:rsidR="00262FED" w:rsidRPr="00996EDD">
        <w:rPr>
          <w:rFonts w:asciiTheme="minorHAnsi" w:hAnsiTheme="minorHAnsi" w:cs="Arial"/>
          <w:i/>
          <w:sz w:val="18"/>
          <w:szCs w:val="18"/>
          <w:lang w:val="sl-SI"/>
        </w:rPr>
        <w:t>:_______________________</w:t>
      </w:r>
    </w:p>
    <w:p w:rsidR="00943552" w:rsidRPr="00996EDD" w:rsidRDefault="00996EDD" w:rsidP="001626BA">
      <w:pPr>
        <w:jc w:val="center"/>
        <w:rPr>
          <w:rFonts w:asciiTheme="minorHAnsi" w:hAnsiTheme="minorHAnsi" w:cstheme="minorHAnsi"/>
          <w:sz w:val="18"/>
          <w:szCs w:val="18"/>
          <w:lang w:val="sl-SI"/>
        </w:rPr>
      </w:pPr>
      <w:r w:rsidRPr="00996EDD">
        <w:rPr>
          <w:rFonts w:asciiTheme="minorHAnsi" w:hAnsiTheme="minorHAnsi" w:cstheme="minorHAnsi"/>
          <w:b/>
          <w:sz w:val="18"/>
          <w:szCs w:val="18"/>
          <w:lang w:val="sl-SI"/>
        </w:rPr>
        <w:t>Rezervacijo pošljite na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2B2DD5" w:rsidRPr="00996EDD">
        <w:rPr>
          <w:rFonts w:asciiTheme="minorHAnsi" w:hAnsiTheme="minorHAnsi" w:cstheme="minorHAnsi"/>
          <w:sz w:val="18"/>
          <w:szCs w:val="18"/>
          <w:lang w:val="sl-SI"/>
        </w:rPr>
        <w:t>Hotel</w:t>
      </w:r>
      <w:r w:rsidR="00B13087" w:rsidRPr="00996EDD">
        <w:rPr>
          <w:rFonts w:asciiTheme="minorHAnsi" w:hAnsiTheme="minorHAnsi" w:cstheme="minorHAnsi"/>
          <w:sz w:val="18"/>
          <w:szCs w:val="18"/>
          <w:lang w:val="sl-SI"/>
        </w:rPr>
        <w:t xml:space="preserve"> </w:t>
      </w:r>
      <w:r w:rsidR="002B2DD5" w:rsidRPr="00996EDD">
        <w:rPr>
          <w:rFonts w:asciiTheme="minorHAnsi" w:hAnsiTheme="minorHAnsi" w:cstheme="minorHAnsi"/>
          <w:sz w:val="18"/>
          <w:szCs w:val="18"/>
          <w:lang w:val="sl-SI"/>
        </w:rPr>
        <w:t>Solaris</w:t>
      </w:r>
      <w:r w:rsidR="001626BA" w:rsidRPr="00996EDD">
        <w:rPr>
          <w:rFonts w:asciiTheme="minorHAnsi" w:hAnsiTheme="minorHAnsi" w:cstheme="minorHAnsi"/>
          <w:sz w:val="18"/>
          <w:szCs w:val="18"/>
          <w:lang w:val="sl-SI"/>
        </w:rPr>
        <w:t xml:space="preserve"> d.d. </w:t>
      </w:r>
      <w:r>
        <w:rPr>
          <w:rFonts w:asciiTheme="minorHAnsi" w:hAnsiTheme="minorHAnsi" w:cstheme="minorHAnsi"/>
          <w:sz w:val="18"/>
          <w:szCs w:val="18"/>
          <w:lang w:val="sl-SI"/>
        </w:rPr>
        <w:t xml:space="preserve">na </w:t>
      </w:r>
      <w:r w:rsidR="001626BA" w:rsidRPr="00996EDD">
        <w:rPr>
          <w:rFonts w:asciiTheme="minorHAnsi" w:hAnsiTheme="minorHAnsi" w:cstheme="minorHAnsi"/>
          <w:sz w:val="18"/>
          <w:szCs w:val="18"/>
          <w:lang w:val="sl-SI"/>
        </w:rPr>
        <w:t xml:space="preserve">fax. +385 22 361 800 </w:t>
      </w:r>
      <w:r>
        <w:rPr>
          <w:rFonts w:asciiTheme="minorHAnsi" w:hAnsiTheme="minorHAnsi" w:cstheme="minorHAnsi"/>
          <w:sz w:val="18"/>
          <w:szCs w:val="18"/>
          <w:lang w:val="sl-SI"/>
        </w:rPr>
        <w:t>ili</w:t>
      </w:r>
      <w:r w:rsidR="001626BA" w:rsidRPr="00996EDD">
        <w:rPr>
          <w:rFonts w:asciiTheme="minorHAnsi" w:hAnsiTheme="minorHAnsi" w:cstheme="minorHAnsi"/>
          <w:sz w:val="18"/>
          <w:szCs w:val="18"/>
          <w:lang w:val="sl-SI"/>
        </w:rPr>
        <w:t xml:space="preserve"> e-mail: </w:t>
      </w:r>
      <w:hyperlink r:id="rId8" w:history="1">
        <w:r w:rsidR="001626BA" w:rsidRPr="00996EDD">
          <w:rPr>
            <w:rStyle w:val="Hiperveza"/>
            <w:rFonts w:asciiTheme="minorHAnsi" w:hAnsiTheme="minorHAnsi" w:cstheme="minorHAnsi"/>
            <w:sz w:val="18"/>
            <w:szCs w:val="18"/>
            <w:lang w:val="sl-SI"/>
          </w:rPr>
          <w:t>prodaja@solaris.hr</w:t>
        </w:r>
      </w:hyperlink>
      <w:r w:rsidR="001626BA" w:rsidRPr="00996EDD">
        <w:rPr>
          <w:rFonts w:asciiTheme="minorHAnsi" w:hAnsiTheme="minorHAnsi" w:cstheme="minorHAnsi"/>
          <w:sz w:val="18"/>
          <w:szCs w:val="18"/>
          <w:lang w:val="sl-SI"/>
        </w:rPr>
        <w:t xml:space="preserve">  </w:t>
      </w:r>
      <w:r w:rsidR="001626BA" w:rsidRPr="00996EDD">
        <w:rPr>
          <w:rFonts w:asciiTheme="minorHAnsi" w:hAnsiTheme="minorHAnsi" w:cstheme="minorHAnsi"/>
          <w:b/>
          <w:sz w:val="18"/>
          <w:szCs w:val="18"/>
          <w:u w:val="single"/>
          <w:lang w:val="sl-SI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  <w:u w:val="single"/>
          <w:lang w:val="sl-SI"/>
        </w:rPr>
        <w:t>do</w:t>
      </w:r>
      <w:r w:rsidR="002B2DD5" w:rsidRPr="00996EDD">
        <w:rPr>
          <w:rFonts w:asciiTheme="minorHAnsi" w:hAnsiTheme="minorHAnsi" w:cstheme="minorHAnsi"/>
          <w:b/>
          <w:sz w:val="18"/>
          <w:szCs w:val="18"/>
          <w:u w:val="single"/>
          <w:lang w:val="sl-SI"/>
        </w:rPr>
        <w:t xml:space="preserve"> </w:t>
      </w:r>
      <w:r w:rsidR="001626BA" w:rsidRPr="00996EDD">
        <w:rPr>
          <w:rFonts w:asciiTheme="minorHAnsi" w:hAnsiTheme="minorHAnsi" w:cstheme="minorHAnsi"/>
          <w:b/>
          <w:sz w:val="18"/>
          <w:szCs w:val="18"/>
          <w:u w:val="single"/>
          <w:lang w:val="sl-SI"/>
        </w:rPr>
        <w:t>12.05.2016.</w:t>
      </w:r>
    </w:p>
    <w:p w:rsidR="00441FC0" w:rsidRPr="00996EDD" w:rsidRDefault="00996EDD" w:rsidP="00441FC0">
      <w:pPr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sl-SI"/>
        </w:rPr>
      </w:pPr>
      <w:r w:rsidRPr="00996EDD">
        <w:rPr>
          <w:rFonts w:asciiTheme="minorHAnsi" w:hAnsiTheme="minorHAnsi" w:cstheme="minorHAnsi"/>
          <w:b/>
          <w:sz w:val="18"/>
          <w:szCs w:val="18"/>
          <w:lang w:val="sl-SI"/>
        </w:rPr>
        <w:t>Rezervacijo pošljite na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2B2DD5" w:rsidRPr="00996EDD">
        <w:rPr>
          <w:rFonts w:asciiTheme="minorHAnsi" w:hAnsiTheme="minorHAnsi" w:cstheme="minorHAnsi"/>
          <w:sz w:val="18"/>
          <w:szCs w:val="18"/>
          <w:lang w:val="sl-SI"/>
        </w:rPr>
        <w:t>SQLAdria</w:t>
      </w:r>
      <w:r w:rsidR="00CC4088" w:rsidRPr="00996EDD">
        <w:rPr>
          <w:rFonts w:asciiTheme="minorHAnsi" w:hAnsiTheme="minorHAnsi" w:cstheme="minorHAnsi"/>
          <w:sz w:val="18"/>
          <w:szCs w:val="18"/>
          <w:lang w:val="sl-SI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sl-SI"/>
        </w:rPr>
        <w:t>na</w:t>
      </w:r>
      <w:r w:rsidR="00CC4088" w:rsidRPr="00996EDD">
        <w:rPr>
          <w:rFonts w:asciiTheme="minorHAnsi" w:hAnsiTheme="minorHAnsi" w:cstheme="minorHAnsi"/>
          <w:sz w:val="18"/>
          <w:szCs w:val="18"/>
          <w:lang w:val="sl-SI"/>
        </w:rPr>
        <w:t xml:space="preserve"> fax. +385 51 338 531 </w:t>
      </w:r>
      <w:r>
        <w:rPr>
          <w:rFonts w:asciiTheme="minorHAnsi" w:hAnsiTheme="minorHAnsi" w:cstheme="minorHAnsi"/>
          <w:sz w:val="18"/>
          <w:szCs w:val="18"/>
          <w:lang w:val="sl-SI"/>
        </w:rPr>
        <w:t>ili</w:t>
      </w:r>
      <w:r w:rsidR="00CC4088" w:rsidRPr="00996EDD">
        <w:rPr>
          <w:rFonts w:asciiTheme="minorHAnsi" w:hAnsiTheme="minorHAnsi" w:cstheme="minorHAnsi"/>
          <w:sz w:val="18"/>
          <w:szCs w:val="18"/>
          <w:lang w:val="sl-SI"/>
        </w:rPr>
        <w:t xml:space="preserve"> e-mail: </w:t>
      </w:r>
      <w:hyperlink r:id="rId9" w:history="1">
        <w:r w:rsidR="00CC4088" w:rsidRPr="00996EDD">
          <w:rPr>
            <w:rStyle w:val="Hiperveza"/>
            <w:rFonts w:asciiTheme="minorHAnsi" w:hAnsiTheme="minorHAnsi" w:cstheme="minorHAnsi"/>
            <w:sz w:val="18"/>
            <w:szCs w:val="18"/>
            <w:lang w:val="sl-SI"/>
          </w:rPr>
          <w:t>info@sqladria.net</w:t>
        </w:r>
      </w:hyperlink>
      <w:r w:rsidR="00CC4088" w:rsidRPr="00996EDD">
        <w:rPr>
          <w:rFonts w:asciiTheme="minorHAnsi" w:hAnsiTheme="minorHAnsi" w:cstheme="minorHAnsi"/>
          <w:sz w:val="18"/>
          <w:szCs w:val="18"/>
          <w:lang w:val="sl-SI"/>
        </w:rPr>
        <w:t xml:space="preserve">  </w:t>
      </w:r>
      <w:r>
        <w:rPr>
          <w:rFonts w:asciiTheme="minorHAnsi" w:hAnsiTheme="minorHAnsi" w:cstheme="minorHAnsi"/>
          <w:b/>
          <w:sz w:val="18"/>
          <w:szCs w:val="18"/>
          <w:u w:val="single"/>
          <w:lang w:val="sl-SI"/>
        </w:rPr>
        <w:t>do</w:t>
      </w:r>
      <w:r w:rsidR="002B2DD5" w:rsidRPr="00996EDD">
        <w:rPr>
          <w:rFonts w:asciiTheme="minorHAnsi" w:hAnsiTheme="minorHAnsi" w:cstheme="minorHAnsi"/>
          <w:b/>
          <w:sz w:val="18"/>
          <w:szCs w:val="18"/>
          <w:u w:val="single"/>
          <w:lang w:val="sl-SI"/>
        </w:rPr>
        <w:t xml:space="preserve"> </w:t>
      </w:r>
      <w:r w:rsidR="00CC4088" w:rsidRPr="00996EDD">
        <w:rPr>
          <w:rFonts w:asciiTheme="minorHAnsi" w:hAnsiTheme="minorHAnsi" w:cstheme="minorHAnsi"/>
          <w:b/>
          <w:sz w:val="18"/>
          <w:szCs w:val="18"/>
          <w:u w:val="single"/>
          <w:lang w:val="sl-SI"/>
        </w:rPr>
        <w:t xml:space="preserve"> </w:t>
      </w:r>
      <w:r w:rsidR="00441FC0" w:rsidRPr="00996EDD">
        <w:rPr>
          <w:rFonts w:asciiTheme="minorHAnsi" w:hAnsiTheme="minorHAnsi" w:cstheme="minorHAnsi"/>
          <w:b/>
          <w:sz w:val="18"/>
          <w:szCs w:val="18"/>
          <w:u w:val="single"/>
          <w:lang w:val="sl-SI"/>
        </w:rPr>
        <w:t>12.05.</w:t>
      </w:r>
      <w:r w:rsidR="00A50188" w:rsidRPr="00996EDD">
        <w:rPr>
          <w:rFonts w:asciiTheme="minorHAnsi" w:hAnsiTheme="minorHAnsi" w:cstheme="minorHAnsi"/>
          <w:b/>
          <w:sz w:val="18"/>
          <w:szCs w:val="18"/>
          <w:u w:val="single"/>
          <w:lang w:val="sl-SI"/>
        </w:rPr>
        <w:t>2016</w:t>
      </w:r>
      <w:r w:rsidR="00CC4088" w:rsidRPr="00996EDD">
        <w:rPr>
          <w:rFonts w:asciiTheme="minorHAnsi" w:hAnsiTheme="minorHAnsi" w:cstheme="minorHAnsi"/>
          <w:b/>
          <w:sz w:val="18"/>
          <w:szCs w:val="18"/>
          <w:u w:val="single"/>
          <w:lang w:val="sl-SI"/>
        </w:rPr>
        <w:t>.</w:t>
      </w:r>
    </w:p>
    <w:sectPr w:rsidR="00441FC0" w:rsidRPr="00996EDD" w:rsidSect="00262FED">
      <w:headerReference w:type="default" r:id="rId10"/>
      <w:footerReference w:type="default" r:id="rId11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D03" w:rsidRDefault="00484D03" w:rsidP="00825F49">
      <w:r>
        <w:separator/>
      </w:r>
    </w:p>
  </w:endnote>
  <w:endnote w:type="continuationSeparator" w:id="0">
    <w:p w:rsidR="00484D03" w:rsidRDefault="00484D03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0820D9" w:rsidRDefault="00767E30" w:rsidP="002B3DEE">
    <w:pPr>
      <w:pStyle w:val="Zaglavlje"/>
      <w:tabs>
        <w:tab w:val="clear" w:pos="4536"/>
        <w:tab w:val="clear" w:pos="9072"/>
        <w:tab w:val="left" w:pos="1260"/>
        <w:tab w:val="left" w:pos="2595"/>
      </w:tabs>
      <w:jc w:val="right"/>
      <w:rPr>
        <w:rFonts w:asciiTheme="minorHAnsi" w:hAnsiTheme="minorHAnsi" w:cstheme="minorHAnsi"/>
        <w:b/>
        <w:i/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-80645</wp:posOffset>
              </wp:positionH>
              <wp:positionV relativeFrom="paragraph">
                <wp:posOffset>4445</wp:posOffset>
              </wp:positionV>
              <wp:extent cx="6241415" cy="0"/>
              <wp:effectExtent l="14605" t="13970" r="11430" b="1460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141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577BB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D42C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6.35pt;margin-top:.35pt;width:491.4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" strokecolor="#577bb0" strokeweight="1.25pt"/>
          </w:pict>
        </mc:Fallback>
      </mc:AlternateConten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-186690</wp:posOffset>
              </wp:positionH>
              <wp:positionV relativeFrom="paragraph">
                <wp:posOffset>1059815</wp:posOffset>
              </wp:positionV>
              <wp:extent cx="6543675" cy="635"/>
              <wp:effectExtent l="13335" t="12065" r="5715" b="635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6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327B1F" id="AutoShape 5" o:spid="_x0000_s1026" type="#_x0000_t32" style="position:absolute;margin-left:-14.7pt;margin-top:83.45pt;width:515.2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"/>
          </w:pict>
        </mc:Fallback>
      </mc:AlternateContent>
    </w:r>
    <w:r w:rsidR="00A50188">
      <w:rPr>
        <w:rFonts w:asciiTheme="minorHAnsi" w:hAnsiTheme="minorHAnsi" w:cstheme="minorHAnsi"/>
        <w:b/>
        <w:i/>
        <w:sz w:val="22"/>
        <w:szCs w:val="22"/>
      </w:rPr>
      <w:t>ŠIBENIK,  1</w:t>
    </w:r>
    <w:r w:rsidR="00996EDD">
      <w:rPr>
        <w:rFonts w:asciiTheme="minorHAnsi" w:hAnsiTheme="minorHAnsi" w:cstheme="minorHAnsi"/>
        <w:b/>
        <w:i/>
        <w:sz w:val="22"/>
        <w:szCs w:val="22"/>
      </w:rPr>
      <w:t xml:space="preserve">2. - </w:t>
    </w:r>
    <w:r w:rsidR="00703812">
      <w:rPr>
        <w:rFonts w:asciiTheme="minorHAnsi" w:hAnsiTheme="minorHAnsi" w:cstheme="minorHAnsi"/>
        <w:b/>
        <w:i/>
        <w:sz w:val="22"/>
        <w:szCs w:val="22"/>
      </w:rPr>
      <w:t>1</w:t>
    </w:r>
    <w:r w:rsidR="00A50188">
      <w:rPr>
        <w:rFonts w:asciiTheme="minorHAnsi" w:hAnsiTheme="minorHAnsi" w:cstheme="minorHAnsi"/>
        <w:b/>
        <w:i/>
        <w:sz w:val="22"/>
        <w:szCs w:val="22"/>
      </w:rPr>
      <w:t>6</w:t>
    </w:r>
    <w:r w:rsidR="00996EDD">
      <w:rPr>
        <w:rFonts w:asciiTheme="minorHAnsi" w:hAnsiTheme="minorHAnsi" w:cstheme="minorHAnsi"/>
        <w:b/>
        <w:i/>
        <w:sz w:val="22"/>
        <w:szCs w:val="22"/>
      </w:rPr>
      <w:t>. 06.</w:t>
    </w:r>
    <w:r w:rsidR="00A50188">
      <w:rPr>
        <w:rFonts w:asciiTheme="minorHAnsi" w:hAnsiTheme="minorHAnsi" w:cstheme="minorHAnsi"/>
        <w:b/>
        <w:i/>
        <w:sz w:val="22"/>
        <w:szCs w:val="22"/>
      </w:rPr>
      <w:t>2016</w:t>
    </w:r>
    <w:r w:rsidR="00996EDD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D03" w:rsidRDefault="00484D03" w:rsidP="00825F49">
      <w:r>
        <w:separator/>
      </w:r>
    </w:p>
  </w:footnote>
  <w:footnote w:type="continuationSeparator" w:id="0">
    <w:p w:rsidR="00484D03" w:rsidRDefault="00484D03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Default="00A50188" w:rsidP="00997F52">
    <w:pPr>
      <w:pStyle w:val="Zaglavlje"/>
      <w:tabs>
        <w:tab w:val="clear" w:pos="4536"/>
        <w:tab w:val="clear" w:pos="9072"/>
        <w:tab w:val="left" w:pos="1260"/>
        <w:tab w:val="left" w:pos="2595"/>
      </w:tabs>
      <w:jc w:val="center"/>
    </w:pPr>
    <w:r w:rsidRPr="00302641">
      <w:rPr>
        <w:rFonts w:ascii="Arial" w:hAnsi="Arial" w:cs="Arial"/>
        <w:b/>
        <w:noProof/>
        <w:sz w:val="14"/>
        <w:szCs w:val="14"/>
        <w:lang w:eastAsia="hr-HR"/>
      </w:rPr>
      <w:drawing>
        <wp:anchor distT="0" distB="0" distL="114300" distR="114300" simplePos="0" relativeHeight="251661312" behindDoc="1" locked="0" layoutInCell="1" allowOverlap="1" wp14:anchorId="471C97AC" wp14:editId="2EF37688">
          <wp:simplePos x="0" y="0"/>
          <wp:positionH relativeFrom="column">
            <wp:posOffset>3810</wp:posOffset>
          </wp:positionH>
          <wp:positionV relativeFrom="paragraph">
            <wp:posOffset>-250190</wp:posOffset>
          </wp:positionV>
          <wp:extent cx="695325" cy="488315"/>
          <wp:effectExtent l="0" t="0" r="0" b="0"/>
          <wp:wrapNone/>
          <wp:docPr id="9" name="Slika 9" descr="solaris beach resort - vertikalni v13-krivul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laris beach resort - vertikalni v13-krivulj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7E3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273050</wp:posOffset>
              </wp:positionV>
              <wp:extent cx="6250940" cy="0"/>
              <wp:effectExtent l="11430" t="15875" r="14605" b="1270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094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577BB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D3B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pt;margin-top:21.5pt;width:492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" strokecolor="#577bb0" strokeweight="1.25pt"/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57216" behindDoc="1" locked="0" layoutInCell="1" allowOverlap="1" wp14:anchorId="10597460" wp14:editId="52D247B0">
          <wp:simplePos x="0" y="0"/>
          <wp:positionH relativeFrom="column">
            <wp:posOffset>4537710</wp:posOffset>
          </wp:positionH>
          <wp:positionV relativeFrom="paragraph">
            <wp:posOffset>-78740</wp:posOffset>
          </wp:positionV>
          <wp:extent cx="1657350" cy="314325"/>
          <wp:effectExtent l="0" t="0" r="0" b="0"/>
          <wp:wrapSquare wrapText="bothSides"/>
          <wp:docPr id="10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18"/>
    <w:rsid w:val="00073924"/>
    <w:rsid w:val="000820D9"/>
    <w:rsid w:val="00082254"/>
    <w:rsid w:val="0008518B"/>
    <w:rsid w:val="000A3206"/>
    <w:rsid w:val="000F2DC0"/>
    <w:rsid w:val="00117E0C"/>
    <w:rsid w:val="001317A4"/>
    <w:rsid w:val="00147501"/>
    <w:rsid w:val="001626BA"/>
    <w:rsid w:val="00194C41"/>
    <w:rsid w:val="001A1FF6"/>
    <w:rsid w:val="001A58B6"/>
    <w:rsid w:val="001B1B5B"/>
    <w:rsid w:val="001B4501"/>
    <w:rsid w:val="001D55A4"/>
    <w:rsid w:val="002036A7"/>
    <w:rsid w:val="0022379B"/>
    <w:rsid w:val="002324A7"/>
    <w:rsid w:val="00262FED"/>
    <w:rsid w:val="002731F0"/>
    <w:rsid w:val="002B2DD5"/>
    <w:rsid w:val="002B3DEE"/>
    <w:rsid w:val="002C48AB"/>
    <w:rsid w:val="002E642A"/>
    <w:rsid w:val="002F2A0A"/>
    <w:rsid w:val="002F2E18"/>
    <w:rsid w:val="003008BF"/>
    <w:rsid w:val="00316316"/>
    <w:rsid w:val="003321A9"/>
    <w:rsid w:val="003737E1"/>
    <w:rsid w:val="003760F9"/>
    <w:rsid w:val="003B3F3D"/>
    <w:rsid w:val="003C5280"/>
    <w:rsid w:val="003D0359"/>
    <w:rsid w:val="003E721F"/>
    <w:rsid w:val="00441FC0"/>
    <w:rsid w:val="00471F82"/>
    <w:rsid w:val="00475171"/>
    <w:rsid w:val="00476984"/>
    <w:rsid w:val="0047761F"/>
    <w:rsid w:val="004846B4"/>
    <w:rsid w:val="00484D03"/>
    <w:rsid w:val="00487A92"/>
    <w:rsid w:val="0049328A"/>
    <w:rsid w:val="004A3C70"/>
    <w:rsid w:val="004A4DE9"/>
    <w:rsid w:val="004D7EE7"/>
    <w:rsid w:val="004F5D5E"/>
    <w:rsid w:val="00530818"/>
    <w:rsid w:val="00545594"/>
    <w:rsid w:val="0058778B"/>
    <w:rsid w:val="005E25D8"/>
    <w:rsid w:val="0060041C"/>
    <w:rsid w:val="00607645"/>
    <w:rsid w:val="006239FA"/>
    <w:rsid w:val="00623AB0"/>
    <w:rsid w:val="00641A7F"/>
    <w:rsid w:val="006569B0"/>
    <w:rsid w:val="00657F81"/>
    <w:rsid w:val="00677C5F"/>
    <w:rsid w:val="006863CA"/>
    <w:rsid w:val="00697390"/>
    <w:rsid w:val="00697559"/>
    <w:rsid w:val="006D40F7"/>
    <w:rsid w:val="006D435B"/>
    <w:rsid w:val="00703812"/>
    <w:rsid w:val="00732C7D"/>
    <w:rsid w:val="0075141D"/>
    <w:rsid w:val="007564F6"/>
    <w:rsid w:val="00767E30"/>
    <w:rsid w:val="0077334C"/>
    <w:rsid w:val="007F1449"/>
    <w:rsid w:val="008119C7"/>
    <w:rsid w:val="00825F49"/>
    <w:rsid w:val="00840FBF"/>
    <w:rsid w:val="00842387"/>
    <w:rsid w:val="008440D8"/>
    <w:rsid w:val="00852AB2"/>
    <w:rsid w:val="0088340D"/>
    <w:rsid w:val="008940C3"/>
    <w:rsid w:val="0089732D"/>
    <w:rsid w:val="008A6DA5"/>
    <w:rsid w:val="008D5E56"/>
    <w:rsid w:val="008F2387"/>
    <w:rsid w:val="009144E5"/>
    <w:rsid w:val="00942D39"/>
    <w:rsid w:val="00943552"/>
    <w:rsid w:val="00970FBE"/>
    <w:rsid w:val="00976A2D"/>
    <w:rsid w:val="00996EDD"/>
    <w:rsid w:val="00997F52"/>
    <w:rsid w:val="009C05B3"/>
    <w:rsid w:val="009E1B03"/>
    <w:rsid w:val="009E459F"/>
    <w:rsid w:val="009E4876"/>
    <w:rsid w:val="00A50188"/>
    <w:rsid w:val="00A812BE"/>
    <w:rsid w:val="00A81B00"/>
    <w:rsid w:val="00A82AF8"/>
    <w:rsid w:val="00A96747"/>
    <w:rsid w:val="00AD55AC"/>
    <w:rsid w:val="00AF242B"/>
    <w:rsid w:val="00AF329C"/>
    <w:rsid w:val="00B13087"/>
    <w:rsid w:val="00B23A9D"/>
    <w:rsid w:val="00B35DC4"/>
    <w:rsid w:val="00B630C6"/>
    <w:rsid w:val="00B76CAC"/>
    <w:rsid w:val="00B827D5"/>
    <w:rsid w:val="00B84956"/>
    <w:rsid w:val="00BA0297"/>
    <w:rsid w:val="00BC032D"/>
    <w:rsid w:val="00BD2B32"/>
    <w:rsid w:val="00BF3240"/>
    <w:rsid w:val="00C00DA1"/>
    <w:rsid w:val="00C10A6F"/>
    <w:rsid w:val="00C278DF"/>
    <w:rsid w:val="00C45AB7"/>
    <w:rsid w:val="00C9283C"/>
    <w:rsid w:val="00CC4088"/>
    <w:rsid w:val="00CD250E"/>
    <w:rsid w:val="00CD5764"/>
    <w:rsid w:val="00CF18A9"/>
    <w:rsid w:val="00D03921"/>
    <w:rsid w:val="00D14138"/>
    <w:rsid w:val="00D727D4"/>
    <w:rsid w:val="00D76FF8"/>
    <w:rsid w:val="00D93D8C"/>
    <w:rsid w:val="00D96234"/>
    <w:rsid w:val="00DB1472"/>
    <w:rsid w:val="00DD49F0"/>
    <w:rsid w:val="00DD5F20"/>
    <w:rsid w:val="00DE36AB"/>
    <w:rsid w:val="00E12BEF"/>
    <w:rsid w:val="00E27E8B"/>
    <w:rsid w:val="00E348A5"/>
    <w:rsid w:val="00E436F5"/>
    <w:rsid w:val="00E569D9"/>
    <w:rsid w:val="00E57988"/>
    <w:rsid w:val="00E603E1"/>
    <w:rsid w:val="00E8173A"/>
    <w:rsid w:val="00EC6875"/>
    <w:rsid w:val="00ED0044"/>
    <w:rsid w:val="00EF19B9"/>
    <w:rsid w:val="00F36C04"/>
    <w:rsid w:val="00F61CA3"/>
    <w:rsid w:val="00F67C43"/>
    <w:rsid w:val="00F940E4"/>
    <w:rsid w:val="00FA143F"/>
    <w:rsid w:val="00FA584F"/>
    <w:rsid w:val="00FC2F50"/>
    <w:rsid w:val="00FD430D"/>
    <w:rsid w:val="00FD43FB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706AD31-EEEE-4462-8C25-887915A2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uiPriority w:val="99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uiPriority w:val="99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CC4088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C4088"/>
    <w:rPr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943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5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  <w:div w:id="1807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aja@solaris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qladria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A09D3-1D39-4287-93ED-985DFB1D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SQLAdria</vt:lpstr>
      <vt:lpstr>SQLAdria</vt:lpstr>
    </vt:vector>
  </TitlesOfParts>
  <Company>PRIVATE</Company>
  <LinksUpToDate>false</LinksUpToDate>
  <CharactersWithSpaces>2292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Andrea</cp:lastModifiedBy>
  <cp:revision>5</cp:revision>
  <cp:lastPrinted>2012-04-17T14:02:00Z</cp:lastPrinted>
  <dcterms:created xsi:type="dcterms:W3CDTF">2016-02-12T08:04:00Z</dcterms:created>
  <dcterms:modified xsi:type="dcterms:W3CDTF">2016-02-15T12:25:00Z</dcterms:modified>
</cp:coreProperties>
</file>